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left" w:pos="8040"/>
        </w:tabs>
        <w:spacing w:line="280" w:lineRule="exact"/>
        <w:rPr>
          <w:rFonts w:hint="default"/>
          <w:sz w:val="24"/>
          <w:lang w:val="en-US" w:eastAsia="zh-CN"/>
        </w:rPr>
      </w:pPr>
      <w:bookmarkStart w:id="0" w:name="_Ref399006623"/>
      <w:bookmarkStart w:id="1" w:name="_Toc92513360"/>
      <w:bookmarkStart w:id="2" w:name="_Toc443593769"/>
      <w:bookmarkStart w:id="3" w:name="_Toc473553994"/>
      <w:bookmarkStart w:id="4" w:name="_Toc490065520"/>
      <w:r>
        <w:rPr>
          <w:sz w:val="24"/>
          <w:lang w:eastAsia="zh-CN"/>
        </w:rPr>
        <w:t xml:space="preserve">3GPP TSG-RAN WG4 Meeting #105      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bookmarkStart w:id="17" w:name="_GoBack"/>
      <w:r>
        <w:rPr>
          <w:sz w:val="24"/>
          <w:lang w:eastAsia="en-GB"/>
        </w:rPr>
        <w:fldChar w:fldCharType="begin"/>
      </w:r>
      <w:r>
        <w:rPr>
          <w:sz w:val="24"/>
          <w:lang w:eastAsia="en-GB"/>
        </w:rPr>
        <w:instrText xml:space="preserve"> HYPERLINK "file:///D:\\RAN4%23105\\Docs\\R4-2220541.zip" </w:instrText>
      </w:r>
      <w:r>
        <w:rPr>
          <w:sz w:val="24"/>
          <w:lang w:eastAsia="en-GB"/>
        </w:rPr>
        <w:fldChar w:fldCharType="separate"/>
      </w:r>
      <w:r>
        <w:rPr>
          <w:sz w:val="24"/>
          <w:lang w:eastAsia="en-GB"/>
        </w:rPr>
        <w:t>R4-2220541</w:t>
      </w:r>
      <w:r>
        <w:rPr>
          <w:sz w:val="24"/>
          <w:lang w:eastAsia="en-GB"/>
        </w:rPr>
        <w:fldChar w:fldCharType="end"/>
      </w:r>
    </w:p>
    <w:bookmarkEnd w:id="17"/>
    <w:p>
      <w:pPr>
        <w:pStyle w:val="38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Toulouse, France, </w:t>
      </w:r>
      <w:r>
        <w:rPr>
          <w:sz w:val="24"/>
          <w:lang w:eastAsia="zh-CN"/>
        </w:rPr>
        <w:t>14 November– 18 November</w:t>
      </w:r>
      <w:r>
        <w:rPr>
          <w:rFonts w:cs="Arial"/>
          <w:sz w:val="24"/>
          <w:szCs w:val="24"/>
        </w:rPr>
        <w:t>, 2022</w:t>
      </w:r>
    </w:p>
    <w:p>
      <w:pPr>
        <w:pStyle w:val="38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>
      <w:pPr>
        <w:tabs>
          <w:tab w:val="left" w:pos="1985"/>
        </w:tabs>
        <w:jc w:val="both"/>
        <w:rPr>
          <w:rFonts w:hint="default" w:ascii="Arial" w:hAnsi="Arial" w:eastAsia="等线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ind w:left="1985" w:hanging="1985"/>
        <w:rPr>
          <w:rFonts w:ascii="Arial" w:hAnsi="Arial" w:eastAsia="宋体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TP for TR 38.876 to capture system parameter assumption and antenna modelling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hint="eastAsia" w:ascii="Arial" w:hAnsi="Arial" w:eastAsia="宋体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>
        <w:rPr>
          <w:rFonts w:ascii="Arial" w:hAnsi="Arial" w:eastAsia="宋体" w:cs="Arial"/>
          <w:sz w:val="22"/>
          <w:lang w:eastAsia="zh-CN"/>
        </w:rPr>
        <w:t>8.13.1.3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hAnsi="Arial" w:eastAsia="宋体" w:cs="Arial"/>
          <w:sz w:val="22"/>
          <w:lang w:eastAsia="zh-CN"/>
        </w:rPr>
        <w:t>Approval</w:t>
      </w:r>
    </w:p>
    <w:bookmarkEnd w:id="0"/>
    <w:bookmarkEnd w:id="1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 w:eastAsia="MS Mincho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1. Introduction</w:t>
      </w:r>
    </w:p>
    <w:p>
      <w:pPr>
        <w:rPr>
          <w:lang w:eastAsia="zh-CN"/>
        </w:rPr>
      </w:pPr>
      <w:bookmarkStart w:id="5" w:name="OLE_LINK12"/>
      <w:bookmarkStart w:id="6" w:name="OLE_LINK13"/>
      <w:r>
        <w:rPr>
          <w:lang w:eastAsia="ja-JP"/>
        </w:rPr>
        <w:t>In RAN4#104#bis meeting, RAN4 reached some agreements on system parameter assumption and antenna modelling based on the WF [1]. In this paper, we’d like to capture these agreements into this TR.</w:t>
      </w:r>
    </w:p>
    <w:bookmarkEnd w:id="5"/>
    <w:bookmarkEnd w:id="6"/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2.</w:t>
      </w:r>
      <w:r>
        <w:rPr>
          <w:rFonts w:ascii="Arial" w:hAnsi="Arial"/>
          <w:sz w:val="36"/>
          <w:lang w:eastAsia="ja-JP"/>
        </w:rPr>
        <w:tab/>
      </w:r>
      <w:r>
        <w:rPr>
          <w:rFonts w:ascii="Arial" w:hAnsi="Arial"/>
          <w:sz w:val="36"/>
          <w:lang w:eastAsia="ja-JP"/>
        </w:rPr>
        <w:t>References</w:t>
      </w:r>
      <w:r>
        <w:rPr>
          <w:rFonts w:hint="eastAsia" w:ascii="Arial" w:hAnsi="Arial"/>
          <w:sz w:val="36"/>
          <w:lang w:eastAsia="zh-CN"/>
        </w:rPr>
        <w:t xml:space="preserve"> </w:t>
      </w:r>
    </w:p>
    <w:p>
      <w:pPr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 xml:space="preserve">[1] </w:t>
      </w:r>
      <w:r>
        <w:rPr>
          <w:rFonts w:eastAsiaTheme="minorEastAsia"/>
          <w:lang w:eastAsia="zh-CN"/>
        </w:rPr>
        <w:t>R4-2217736, WF on FR1 co-existence evaluation for ATG, CMCC</w:t>
      </w:r>
    </w:p>
    <w:p>
      <w:pPr>
        <w:jc w:val="both"/>
        <w:rPr>
          <w:rFonts w:eastAsiaTheme="minorEastAsia"/>
          <w:sz w:val="22"/>
          <w:lang w:eastAsia="zh-C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jc w:val="both"/>
        <w:textAlignment w:val="baseline"/>
        <w:outlineLvl w:val="0"/>
        <w:rPr>
          <w:rFonts w:ascii="Arial" w:hAnsi="Arial" w:eastAsiaTheme="minorEastAsia"/>
          <w:sz w:val="36"/>
          <w:lang w:eastAsia="zh-CN"/>
        </w:rPr>
      </w:pPr>
      <w:r>
        <w:rPr>
          <w:rFonts w:hint="eastAsia" w:ascii="Arial" w:hAnsi="Arial"/>
          <w:sz w:val="36"/>
          <w:lang w:eastAsia="ja-JP"/>
        </w:rPr>
        <w:t>Text proposal</w:t>
      </w:r>
      <w:r>
        <w:rPr>
          <w:rFonts w:hint="eastAsia" w:ascii="Arial" w:hAnsi="Arial" w:eastAsia="MS Mincho"/>
          <w:sz w:val="36"/>
          <w:lang w:eastAsia="ja-JP"/>
        </w:rPr>
        <w:t xml:space="preserve"> for TR 3</w:t>
      </w:r>
      <w:r>
        <w:rPr>
          <w:rFonts w:hint="eastAsia" w:ascii="Arial" w:hAnsi="Arial" w:eastAsiaTheme="minorEastAsia"/>
          <w:sz w:val="36"/>
          <w:lang w:eastAsia="zh-CN"/>
        </w:rPr>
        <w:t>8</w:t>
      </w:r>
      <w:r>
        <w:rPr>
          <w:rFonts w:hint="eastAsia" w:ascii="Arial" w:hAnsi="Arial" w:eastAsia="MS Mincho"/>
          <w:sz w:val="36"/>
          <w:lang w:eastAsia="ja-JP"/>
        </w:rPr>
        <w:t>.8</w:t>
      </w:r>
      <w:r>
        <w:rPr>
          <w:rFonts w:hint="eastAsia" w:ascii="Arial" w:hAnsi="Arial" w:eastAsiaTheme="minorEastAsia"/>
          <w:sz w:val="36"/>
          <w:lang w:eastAsia="zh-CN"/>
        </w:rPr>
        <w:t>76</w:t>
      </w:r>
    </w:p>
    <w:bookmarkEnd w:id="2"/>
    <w:bookmarkEnd w:id="3"/>
    <w:bookmarkEnd w:id="4"/>
    <w:p>
      <w:pPr>
        <w:pStyle w:val="2"/>
        <w:rPr>
          <w:rStyle w:val="52"/>
          <w:color w:val="C00000"/>
          <w:lang w:eastAsia="zh-CN"/>
        </w:rPr>
      </w:pPr>
      <w:bookmarkStart w:id="7" w:name="_Toc110932360"/>
      <w:r>
        <w:rPr>
          <w:rStyle w:val="52"/>
          <w:rFonts w:hint="eastAsia"/>
          <w:color w:val="C00000"/>
          <w:lang w:eastAsia="zh-CN"/>
        </w:rPr>
        <w:t>&lt;</w:t>
      </w:r>
      <w:r>
        <w:rPr>
          <w:rStyle w:val="52"/>
          <w:color w:val="C00000"/>
          <w:lang w:eastAsia="zh-CN"/>
        </w:rPr>
        <w:t>&lt;Start of TP for TR 38.876&gt;&gt;</w:t>
      </w:r>
    </w:p>
    <w:bookmarkEnd w:id="7"/>
    <w:p>
      <w:pPr>
        <w:pStyle w:val="4"/>
      </w:pPr>
      <w:bookmarkStart w:id="8" w:name="_Toc117668865"/>
      <w:r>
        <w:rPr>
          <w:rFonts w:hint="eastAsia"/>
          <w:lang w:eastAsia="zh-CN"/>
        </w:rPr>
        <w:t xml:space="preserve">6.2.2 </w:t>
      </w:r>
      <w:r>
        <w:t>System parameters</w:t>
      </w:r>
      <w:bookmarkEnd w:id="8"/>
    </w:p>
    <w:p>
      <w:pPr>
        <w:pStyle w:val="5"/>
      </w:pPr>
      <w:bookmarkStart w:id="9" w:name="_Toc117668866"/>
      <w:r>
        <w:rPr>
          <w:rFonts w:hint="eastAsia"/>
        </w:rPr>
        <w:t xml:space="preserve">6.2.2.1 </w:t>
      </w:r>
      <w:r>
        <w:t>ATG parameters</w:t>
      </w:r>
      <w:bookmarkEnd w:id="9"/>
    </w:p>
    <w:p>
      <w:pPr>
        <w:rPr>
          <w:ins w:id="0" w:author="ZTE,Fei Xue1" w:date="2022-11-18T04:32:20Z"/>
          <w:lang w:eastAsia="zh-CN"/>
        </w:rPr>
      </w:pPr>
      <w:ins w:id="1" w:author="ZTE,Fei Xue1" w:date="2022-11-18T04:32:20Z">
        <w:r>
          <w:rPr>
            <w:lang w:eastAsia="zh-CN"/>
          </w:rPr>
          <w:t>The system parameters for ATG BS</w:t>
        </w:r>
      </w:ins>
      <w:ins w:id="2" w:author="ZTE,Fei Xue1" w:date="2022-11-18T04:32:20Z">
        <w:r>
          <w:rPr>
            <w:rFonts w:hint="eastAsia"/>
            <w:lang w:val="en-US" w:eastAsia="zh-CN"/>
          </w:rPr>
          <w:t xml:space="preserve"> for co-existence study</w:t>
        </w:r>
      </w:ins>
      <w:ins w:id="3" w:author="ZTE,Fei Xue1" w:date="2022-11-18T04:32:20Z">
        <w:r>
          <w:rPr>
            <w:lang w:eastAsia="zh-CN"/>
          </w:rPr>
          <w:t xml:space="preserve"> is assumed as below.</w:t>
        </w:r>
      </w:ins>
    </w:p>
    <w:p>
      <w:pPr>
        <w:pStyle w:val="74"/>
        <w:rPr>
          <w:ins w:id="4" w:author="ZTE,Fei Xue1" w:date="2022-11-18T04:32:20Z"/>
        </w:rPr>
      </w:pPr>
      <w:ins w:id="5" w:author="ZTE,Fei Xue1" w:date="2022-11-18T04:32:20Z">
        <w:r>
          <w:rPr/>
          <w:t>Table 6.2.2.1-1: system parameters for ATG BS</w:t>
        </w:r>
      </w:ins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7"/>
        <w:gridCol w:w="3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7" w:author="ZTE,Fei Xue1" w:date="2022-11-18T04:32:20Z"/>
                <w:rFonts w:eastAsia="等线"/>
              </w:rPr>
            </w:pPr>
            <w:ins w:id="8" w:author="ZTE,Fei Xue1" w:date="2022-11-18T04:32:20Z">
              <w:r>
                <w:rPr>
                  <w:rFonts w:hint="eastAsia" w:eastAsia="等线"/>
                  <w:lang w:eastAsia="zh-CN"/>
                </w:rPr>
                <w:t xml:space="preserve">ATG </w:t>
              </w:r>
            </w:ins>
            <w:ins w:id="9" w:author="ZTE,Fei Xue1" w:date="2022-11-18T04:32:20Z">
              <w:r>
                <w:rPr>
                  <w:rFonts w:eastAsia="等线"/>
                  <w:lang w:eastAsia="zh-CN"/>
                </w:rPr>
                <w:t>BS</w:t>
              </w:r>
            </w:ins>
            <w:ins w:id="10" w:author="ZTE,Fei Xue1" w:date="2022-11-18T04:32:20Z">
              <w:r>
                <w:rPr>
                  <w:rFonts w:eastAsia="等线"/>
                </w:rPr>
                <w:t xml:space="preserve"> altitude 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11" w:author="ZTE,Fei Xue1" w:date="2022-11-18T04:32:20Z"/>
                <w:rFonts w:eastAsia="等线"/>
              </w:rPr>
            </w:pPr>
            <w:ins w:id="12" w:author="ZTE,Fei Xue1" w:date="2022-11-18T04:32:20Z">
              <w:r>
                <w:rPr>
                  <w:rFonts w:eastAsia="等线"/>
                </w:rPr>
                <w:t>30m</w:t>
              </w:r>
            </w:ins>
          </w:p>
          <w:p>
            <w:pPr>
              <w:pStyle w:val="66"/>
              <w:spacing w:after="20"/>
              <w:jc w:val="left"/>
              <w:rPr>
                <w:ins w:id="13" w:author="ZTE,Fei Xue1" w:date="2022-11-18T04:32:20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15" w:author="ZTE,Fei Xue1" w:date="2022-11-18T04:32:20Z"/>
                <w:rFonts w:eastAsia="等线"/>
              </w:rPr>
            </w:pPr>
            <w:ins w:id="16" w:author="ZTE,Fei Xue1" w:date="2022-11-18T04:32:20Z">
              <w:r>
                <w:rPr>
                  <w:rFonts w:eastAsia="等线"/>
                </w:rPr>
                <w:t xml:space="preserve">Carrier frequency 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17" w:author="ZTE,Fei Xue1" w:date="2022-11-18T04:32:20Z"/>
                <w:rFonts w:eastAsia="等线"/>
              </w:rPr>
            </w:pPr>
            <w:ins w:id="18" w:author="ZTE,Fei Xue1" w:date="2022-11-18T04:32:20Z">
              <w:r>
                <w:rPr>
                  <w:rFonts w:eastAsia="等线"/>
                </w:rPr>
                <w:t xml:space="preserve">2GHz, </w:t>
              </w:r>
            </w:ins>
            <w:ins w:id="19" w:author="ZTE,Fei Xue1" w:date="2022-11-18T04:32:20Z">
              <w:r>
                <w:rPr>
                  <w:rFonts w:hint="eastAsia" w:eastAsia="等线"/>
                  <w:lang w:eastAsia="zh-CN"/>
                </w:rPr>
                <w:t>4</w:t>
              </w:r>
            </w:ins>
            <w:ins w:id="20" w:author="ZTE,Fei Xue1" w:date="2022-11-18T04:32:20Z">
              <w:r>
                <w:rPr>
                  <w:rFonts w:eastAsia="等线"/>
                </w:rPr>
                <w:t xml:space="preserve">GHz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22" w:author="ZTE,Fei Xue1" w:date="2022-11-18T04:32:20Z"/>
                <w:rFonts w:eastAsia="等线"/>
              </w:rPr>
            </w:pPr>
            <w:ins w:id="23" w:author="ZTE,Fei Xue1" w:date="2022-11-18T04:32:20Z">
              <w:r>
                <w:rPr>
                  <w:rFonts w:eastAsia="等线"/>
                </w:rPr>
                <w:t>Frequency reuse factor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24" w:author="ZTE,Fei Xue1" w:date="2022-11-18T04:32:20Z"/>
                <w:rFonts w:eastAsia="等线"/>
              </w:rPr>
            </w:pPr>
            <w:ins w:id="25" w:author="ZTE,Fei Xue1" w:date="2022-11-18T04:32:20Z">
              <w:r>
                <w:rPr>
                  <w:rFonts w:eastAsia="等线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27" w:author="ZTE,Fei Xue1" w:date="2022-11-18T04:32:20Z"/>
                <w:rFonts w:eastAsia="等线"/>
              </w:rPr>
            </w:pPr>
            <w:ins w:id="28" w:author="ZTE,Fei Xue1" w:date="2022-11-18T04:32:20Z">
              <w:r>
                <w:rPr>
                  <w:rFonts w:eastAsia="等线"/>
                </w:rPr>
                <w:t>Duplex mode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29" w:author="ZTE,Fei Xue1" w:date="2022-11-18T04:32:20Z"/>
                <w:rFonts w:eastAsia="等线"/>
              </w:rPr>
            </w:pPr>
            <w:ins w:id="30" w:author="ZTE,Fei Xue1" w:date="2022-11-18T04:32:20Z">
              <w:r>
                <w:rPr>
                  <w:rFonts w:eastAsia="等线"/>
                </w:rPr>
                <w:t>FDD@2GHz, TDD@</w:t>
              </w:r>
            </w:ins>
            <w:ins w:id="31" w:author="ZTE,Fei Xue1" w:date="2022-11-18T04:32:20Z">
              <w:r>
                <w:rPr>
                  <w:rFonts w:hint="eastAsia" w:eastAsia="等线"/>
                  <w:lang w:eastAsia="zh-CN"/>
                </w:rPr>
                <w:t>4</w:t>
              </w:r>
            </w:ins>
            <w:ins w:id="32" w:author="ZTE,Fei Xue1" w:date="2022-11-18T04:32:20Z">
              <w:r>
                <w:rPr>
                  <w:rFonts w:eastAsia="等线"/>
                </w:rPr>
                <w:t>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34" w:author="ZTE,Fei Xue1" w:date="2022-11-18T04:32:20Z"/>
                <w:rFonts w:eastAsia="等线"/>
              </w:rPr>
            </w:pPr>
            <w:ins w:id="35" w:author="ZTE,Fei Xue1" w:date="2022-11-18T04:32:20Z">
              <w:r>
                <w:rPr>
                  <w:rFonts w:eastAsia="等线"/>
                </w:rPr>
                <w:t>Channel bandwidth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36" w:author="ZTE,Fei Xue1" w:date="2022-11-18T04:32:20Z"/>
                <w:rFonts w:eastAsia="等线"/>
              </w:rPr>
            </w:pPr>
            <w:ins w:id="37" w:author="ZTE,Fei Xue1" w:date="2022-11-18T04:32:20Z">
              <w:r>
                <w:rPr>
                  <w:rFonts w:eastAsia="等线"/>
                </w:rPr>
                <w:t>20MHz@2GHz, 100MHz@</w:t>
              </w:r>
            </w:ins>
            <w:ins w:id="38" w:author="ZTE,Fei Xue1" w:date="2022-11-18T04:32:20Z">
              <w:r>
                <w:rPr>
                  <w:rFonts w:hint="eastAsia" w:eastAsia="等线"/>
                  <w:lang w:eastAsia="zh-CN"/>
                </w:rPr>
                <w:t>4</w:t>
              </w:r>
            </w:ins>
            <w:ins w:id="39" w:author="ZTE,Fei Xue1" w:date="2022-11-18T04:32:20Z">
              <w:r>
                <w:rPr>
                  <w:rFonts w:eastAsia="等线"/>
                </w:rPr>
                <w:t>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41" w:author="ZTE,Fei Xue1" w:date="2022-11-18T04:32:20Z"/>
                <w:rFonts w:eastAsia="等线"/>
              </w:rPr>
            </w:pPr>
            <w:ins w:id="42" w:author="ZTE,Fei Xue1" w:date="2022-11-18T04:32:20Z">
              <w:r>
                <w:rPr>
                  <w:rFonts w:eastAsia="等线"/>
                </w:rPr>
                <w:t>Subcarrier spacing (SCS)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43" w:author="ZTE,Fei Xue1" w:date="2022-11-18T04:32:20Z"/>
                <w:rFonts w:eastAsia="等线"/>
              </w:rPr>
            </w:pPr>
            <w:ins w:id="44" w:author="ZTE,Fei Xue1" w:date="2022-11-18T04:32:20Z">
              <w:r>
                <w:rPr>
                  <w:rFonts w:eastAsia="等线"/>
                </w:rPr>
                <w:t>15k@2GHz, 30k@</w:t>
              </w:r>
            </w:ins>
            <w:ins w:id="45" w:author="ZTE,Fei Xue1" w:date="2022-11-18T04:32:20Z">
              <w:r>
                <w:rPr>
                  <w:rFonts w:hint="eastAsia" w:eastAsia="等线"/>
                  <w:lang w:eastAsia="zh-CN"/>
                </w:rPr>
                <w:t>4</w:t>
              </w:r>
            </w:ins>
            <w:ins w:id="46" w:author="ZTE,Fei Xue1" w:date="2022-11-18T04:32:20Z">
              <w:r>
                <w:rPr>
                  <w:rFonts w:eastAsia="等线"/>
                </w:rPr>
                <w:t>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48" w:author="ZTE,Fei Xue1" w:date="2022-11-18T04:32:20Z"/>
                <w:rFonts w:eastAsia="等线"/>
              </w:rPr>
            </w:pPr>
            <w:ins w:id="49" w:author="ZTE,Fei Xue1" w:date="2022-11-18T04:32:20Z">
              <w:r>
                <w:rPr>
                  <w:rFonts w:eastAsia="等线"/>
                </w:rPr>
                <w:t>Number of cells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50" w:author="ZTE,Fei Xue1" w:date="2022-11-18T04:32:20Z"/>
                <w:rFonts w:eastAsia="等线"/>
              </w:rPr>
            </w:pPr>
            <w:ins w:id="51" w:author="ZTE,Fei Xue1" w:date="2022-11-18T04:32:20Z">
              <w:r>
                <w:rPr>
                  <w:rFonts w:eastAsia="等线"/>
                </w:rPr>
                <w:t>one cell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53" w:author="ZTE,Fei Xue1" w:date="2022-11-18T04:32:20Z"/>
                <w:rFonts w:eastAsia="等线"/>
              </w:rPr>
            </w:pPr>
            <w:ins w:id="54" w:author="ZTE,Fei Xue1" w:date="2022-11-18T04:32:20Z">
              <w:r>
                <w:rPr>
                  <w:rFonts w:eastAsia="等线"/>
                </w:rPr>
                <w:t>UE distribution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55" w:author="ZTE,Fei Xue1" w:date="2022-11-18T04:32:20Z"/>
                <w:rFonts w:eastAsia="等线"/>
              </w:rPr>
            </w:pPr>
            <w:ins w:id="56" w:author="ZTE,Fei Xue1" w:date="2022-11-18T04:32:20Z">
              <w:r>
                <w:rPr>
                  <w:rFonts w:eastAsia="等线"/>
                </w:rPr>
                <w:t>Single ATG UE per ATG cell</w:t>
              </w:r>
            </w:ins>
          </w:p>
          <w:p>
            <w:pPr>
              <w:pStyle w:val="66"/>
              <w:spacing w:after="20"/>
              <w:jc w:val="left"/>
              <w:rPr>
                <w:ins w:id="57" w:author="ZTE,Fei Xue1" w:date="2022-11-18T04:32:20Z"/>
                <w:rFonts w:eastAsia="等线"/>
              </w:rPr>
            </w:pPr>
            <w:ins w:id="58" w:author="ZTE,Fei Xue1" w:date="2022-11-18T04:32:20Z">
              <w:r>
                <w:rPr>
                  <w:rFonts w:eastAsia="等线"/>
                </w:rPr>
                <w:t>Horizontal: Random</w:t>
              </w:r>
            </w:ins>
          </w:p>
          <w:p>
            <w:pPr>
              <w:pStyle w:val="66"/>
              <w:spacing w:after="20"/>
              <w:jc w:val="left"/>
              <w:rPr>
                <w:ins w:id="59" w:author="ZTE,Fei Xue1" w:date="2022-11-18T04:32:20Z"/>
                <w:rFonts w:eastAsia="等线"/>
              </w:rPr>
            </w:pPr>
            <w:ins w:id="60" w:author="ZTE,Fei Xue1" w:date="2022-11-18T04:32:20Z">
              <w:r>
                <w:rPr>
                  <w:rFonts w:eastAsia="等线"/>
                </w:rPr>
                <w:t>[Vertical: Distributed between 3km and 10km]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62" w:author="ZTE,Fei Xue1" w:date="2022-11-18T04:32:20Z"/>
                <w:rFonts w:eastAsia="等线"/>
              </w:rPr>
            </w:pPr>
            <w:ins w:id="63" w:author="ZTE,Fei Xue1" w:date="2022-11-18T04:32:20Z">
              <w:r>
                <w:rPr>
                  <w:rFonts w:eastAsia="等线"/>
                </w:rPr>
                <w:t>Indoor UE percentage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64" w:author="ZTE,Fei Xue1" w:date="2022-11-18T04:32:20Z"/>
                <w:rFonts w:eastAsia="等线"/>
              </w:rPr>
            </w:pPr>
            <w:ins w:id="65" w:author="ZTE,Fei Xue1" w:date="2022-11-18T04:32:20Z">
              <w:r>
                <w:rPr>
                  <w:rFonts w:eastAsia="等线"/>
                </w:rPr>
                <w:t>0%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67" w:author="ZTE,Fei Xue1" w:date="2022-11-18T04:32:20Z"/>
                <w:rFonts w:eastAsia="等线"/>
              </w:rPr>
            </w:pPr>
            <w:ins w:id="68" w:author="ZTE,Fei Xue1" w:date="2022-11-18T04:32:20Z">
              <w:r>
                <w:rPr>
                  <w:rFonts w:eastAsia="等线"/>
                </w:rPr>
                <w:t>Number of DL active UEs per cell (NOTE 2)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69" w:author="ZTE,Fei Xue1" w:date="2022-11-18T04:32:20Z"/>
                <w:rFonts w:eastAsia="等线"/>
              </w:rPr>
            </w:pPr>
            <w:ins w:id="70" w:author="ZTE,Fei Xue1" w:date="2022-11-18T04:32:20Z">
              <w:r>
                <w:rPr>
                  <w:rFonts w:eastAsia="等线"/>
                </w:rPr>
                <w:t>one UE</w:t>
              </w:r>
            </w:ins>
          </w:p>
          <w:p>
            <w:pPr>
              <w:pStyle w:val="66"/>
              <w:spacing w:after="20"/>
              <w:jc w:val="left"/>
              <w:rPr>
                <w:ins w:id="71" w:author="ZTE,Fei Xue1" w:date="2022-11-18T04:32:20Z"/>
                <w:rFonts w:eastAsia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73" w:author="ZTE,Fei Xue1" w:date="2022-11-18T04:32:20Z"/>
                <w:rFonts w:eastAsia="等线"/>
              </w:rPr>
            </w:pPr>
            <w:ins w:id="74" w:author="ZTE,Fei Xue1" w:date="2022-11-18T04:32:20Z">
              <w:r>
                <w:rPr>
                  <w:rFonts w:eastAsia="等线"/>
                </w:rPr>
                <w:t>Number of UL active UEs per cell</w:t>
              </w:r>
            </w:ins>
          </w:p>
          <w:p>
            <w:pPr>
              <w:pStyle w:val="66"/>
              <w:spacing w:after="20"/>
              <w:jc w:val="left"/>
              <w:rPr>
                <w:ins w:id="75" w:author="ZTE,Fei Xue1" w:date="2022-11-18T04:32:20Z"/>
                <w:rFonts w:eastAsia="等线"/>
              </w:rPr>
            </w:pPr>
            <w:ins w:id="76" w:author="ZTE,Fei Xue1" w:date="2022-11-18T04:32:20Z">
              <w:r>
                <w:rPr>
                  <w:rFonts w:eastAsia="等线"/>
                </w:rPr>
                <w:t>(NOTE 2)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77" w:author="ZTE,Fei Xue1" w:date="2022-11-18T04:32:20Z"/>
                <w:rFonts w:eastAsia="等线"/>
              </w:rPr>
            </w:pPr>
            <w:ins w:id="78" w:author="ZTE,Fei Xue1" w:date="2022-11-18T04:32:20Z">
              <w:r>
                <w:rPr>
                  <w:rFonts w:eastAsia="等线"/>
                </w:rPr>
                <w:t>one UE</w:t>
              </w:r>
            </w:ins>
          </w:p>
          <w:p>
            <w:pPr>
              <w:pStyle w:val="66"/>
              <w:spacing w:after="20"/>
              <w:jc w:val="left"/>
              <w:rPr>
                <w:ins w:id="79" w:author="ZTE,Fei Xue1" w:date="2022-11-18T04:32:20Z"/>
                <w:rFonts w:eastAsia="等线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81" w:author="ZTE,Fei Xue1" w:date="2022-11-18T04:32:20Z"/>
                <w:rFonts w:eastAsia="等线"/>
              </w:rPr>
            </w:pPr>
            <w:ins w:id="82" w:author="ZTE,Fei Xue1" w:date="2022-11-18T04:32:20Z">
              <w:r>
                <w:rPr>
                  <w:rFonts w:eastAsia="等线"/>
                </w:rPr>
                <w:t>DL scheduled bandwidth per UE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83" w:author="ZTE,Fei Xue1" w:date="2022-11-18T04:32:20Z"/>
                <w:rFonts w:eastAsia="等线"/>
              </w:rPr>
            </w:pPr>
            <w:ins w:id="84" w:author="ZTE,Fei Xue1" w:date="2022-11-18T04:32:20Z">
              <w:r>
                <w:rPr>
                  <w:rFonts w:eastAsia="等线"/>
                </w:rPr>
                <w:t>Full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86" w:author="ZTE,Fei Xue1" w:date="2022-11-18T04:32:20Z"/>
                <w:rFonts w:eastAsia="等线"/>
              </w:rPr>
            </w:pPr>
            <w:ins w:id="87" w:author="ZTE,Fei Xue1" w:date="2022-11-18T04:32:20Z">
              <w:r>
                <w:rPr>
                  <w:rFonts w:eastAsia="等线"/>
                </w:rPr>
                <w:t>UL scheduled bandwidth per UE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88" w:author="ZTE,Fei Xue1" w:date="2022-11-18T04:32:20Z"/>
                <w:rFonts w:hint="eastAsia" w:eastAsia="等线"/>
                <w:lang w:eastAsia="zh-CN"/>
              </w:rPr>
            </w:pPr>
            <w:ins w:id="89" w:author="ZTE,Fei Xue1" w:date="2022-11-18T04:32:20Z">
              <w:r>
                <w:rPr>
                  <w:rFonts w:eastAsia="等线"/>
                </w:rPr>
                <w:t>Full bandwidth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91" w:author="ZTE,Fei Xue1" w:date="2022-11-18T04:32:20Z"/>
                <w:rFonts w:eastAsia="等线"/>
              </w:rPr>
            </w:pPr>
            <w:ins w:id="92" w:author="ZTE,Fei Xue1" w:date="2022-11-18T04:32:20Z">
              <w:r>
                <w:rPr>
                  <w:rFonts w:eastAsia="等线"/>
                </w:rPr>
                <w:t>Traffic model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93" w:author="ZTE,Fei Xue1" w:date="2022-11-18T04:32:20Z"/>
                <w:rFonts w:eastAsia="等线"/>
              </w:rPr>
            </w:pPr>
            <w:ins w:id="94" w:author="ZTE,Fei Xue1" w:date="2022-11-18T04:32:20Z">
              <w:r>
                <w:rPr>
                  <w:rFonts w:eastAsia="等线"/>
                </w:rPr>
                <w:t>Full buffer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96" w:author="ZTE,Fei Xue1" w:date="2022-11-18T04:32:20Z"/>
                <w:rFonts w:eastAsia="等线"/>
              </w:rPr>
            </w:pPr>
            <w:ins w:id="97" w:author="ZTE,Fei Xue1" w:date="2022-11-18T04:32:20Z">
              <w:r>
                <w:rPr>
                  <w:rFonts w:hint="eastAsia" w:eastAsia="等线"/>
                  <w:lang w:eastAsia="zh-CN"/>
                </w:rPr>
                <w:t>ATG BS</w:t>
              </w:r>
            </w:ins>
            <w:ins w:id="98" w:author="ZTE,Fei Xue1" w:date="2022-11-18T04:32:20Z">
              <w:r>
                <w:rPr>
                  <w:rFonts w:eastAsia="等线"/>
                </w:rPr>
                <w:t xml:space="preserve"> maximum output power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99" w:author="ZTE,Fei Xue1" w:date="2022-11-18T04:32:20Z"/>
                <w:rFonts w:hint="eastAsia" w:eastAsia="宋体"/>
                <w:lang w:eastAsia="zh-CN"/>
              </w:rPr>
            </w:pPr>
            <w:ins w:id="100" w:author="ZTE,Fei Xue1" w:date="2022-11-18T04:32:20Z">
              <w:r>
                <w:rPr>
                  <w:rFonts w:eastAsia="宋体"/>
                  <w:lang w:eastAsia="zh-CN"/>
                </w:rPr>
                <w:t xml:space="preserve">43dBm </w:t>
              </w:r>
            </w:ins>
            <w:ins w:id="101" w:author="ZTE,Fei Xue1" w:date="2022-11-18T04:32:20Z">
              <w:r>
                <w:rPr>
                  <w:rFonts w:hint="eastAsia" w:eastAsia="宋体"/>
                  <w:lang w:eastAsia="zh-CN"/>
                </w:rPr>
                <w:t xml:space="preserve">BS output power </w:t>
              </w:r>
            </w:ins>
            <w:ins w:id="102" w:author="ZTE,Fei Xue1" w:date="2022-11-18T04:32:20Z">
              <w:r>
                <w:rPr>
                  <w:rFonts w:eastAsia="宋体"/>
                  <w:lang w:eastAsia="zh-CN"/>
                </w:rPr>
                <w:t>for 2GHz</w:t>
              </w:r>
            </w:ins>
          </w:p>
          <w:p>
            <w:pPr>
              <w:pStyle w:val="66"/>
              <w:spacing w:after="20"/>
              <w:jc w:val="left"/>
              <w:rPr>
                <w:ins w:id="103" w:author="ZTE,Fei Xue1" w:date="2022-11-18T04:32:20Z"/>
                <w:rFonts w:hint="eastAsia" w:eastAsia="宋体"/>
                <w:lang w:eastAsia="zh-CN"/>
              </w:rPr>
            </w:pPr>
            <w:ins w:id="104" w:author="ZTE,Fei Xue1" w:date="2022-11-18T04:32:20Z">
              <w:r>
                <w:rPr>
                  <w:rFonts w:hint="eastAsia" w:eastAsia="宋体"/>
                  <w:lang w:eastAsia="zh-CN"/>
                </w:rPr>
                <w:t>53dBm BS TRP output power for 4GHz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106" w:author="ZTE,Fei Xue1" w:date="2022-11-18T04:32:20Z"/>
                <w:rFonts w:eastAsia="等线"/>
              </w:rPr>
            </w:pPr>
            <w:ins w:id="107" w:author="ZTE,Fei Xue1" w:date="2022-11-18T04:32:20Z">
              <w:r>
                <w:rPr>
                  <w:rFonts w:hint="eastAsia" w:eastAsia="等线"/>
                  <w:lang w:eastAsia="zh-CN"/>
                </w:rPr>
                <w:t>ATG BS</w:t>
              </w:r>
            </w:ins>
            <w:ins w:id="108" w:author="ZTE,Fei Xue1" w:date="2022-11-18T04:32:20Z">
              <w:r>
                <w:rPr>
                  <w:rFonts w:eastAsia="等线"/>
                </w:rPr>
                <w:t xml:space="preserve"> noise figure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109" w:author="ZTE,Fei Xue1" w:date="2022-11-18T04:32:20Z"/>
                <w:rFonts w:eastAsia="等线"/>
              </w:rPr>
            </w:pPr>
            <w:ins w:id="110" w:author="ZTE,Fei Xue1" w:date="2022-11-18T04:32:20Z">
              <w:r>
                <w:rPr>
                  <w:rFonts w:eastAsia="等线"/>
                </w:rPr>
                <w:t>5dB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" w:author="ZTE,Fei Xue1" w:date="2022-11-18T04:32:20Z"/>
        </w:trPr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112" w:author="ZTE,Fei Xue1" w:date="2022-11-18T04:32:20Z"/>
                <w:rFonts w:eastAsia="等线"/>
                <w:lang w:eastAsia="zh-CN"/>
              </w:rPr>
            </w:pPr>
            <w:ins w:id="113" w:author="ZTE,Fei Xue1" w:date="2022-11-18T04:32:20Z">
              <w:r>
                <w:rPr>
                  <w:rFonts w:eastAsia="等线"/>
                  <w:lang w:eastAsia="zh-CN"/>
                </w:rPr>
                <w:t>Handover margin</w:t>
              </w:r>
            </w:ins>
          </w:p>
        </w:tc>
        <w:tc>
          <w:tcPr>
            <w:tcW w:w="0" w:type="auto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114" w:author="ZTE,Fei Xue1" w:date="2022-11-18T04:32:20Z"/>
                <w:rFonts w:hint="eastAsia" w:eastAsia="等线"/>
                <w:lang w:eastAsia="zh-CN"/>
              </w:rPr>
            </w:pPr>
            <w:ins w:id="115" w:author="ZTE,Fei Xue1" w:date="2022-11-18T04:32:20Z">
              <w:r>
                <w:rPr>
                  <w:rFonts w:eastAsia="等线"/>
                </w:rPr>
                <w:t>Not needed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" w:author="ZTE,Fei Xue1" w:date="2022-11-18T04:32:20Z"/>
        </w:trPr>
        <w:tc>
          <w:tcPr>
            <w:tcW w:w="0" w:type="auto"/>
            <w:gridSpan w:val="2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after="20"/>
              <w:jc w:val="left"/>
              <w:rPr>
                <w:ins w:id="117" w:author="ZTE,Fei Xue1" w:date="2022-11-18T04:32:20Z"/>
                <w:rFonts w:eastAsia="等线"/>
                <w:lang w:eastAsia="zh-CN"/>
              </w:rPr>
            </w:pPr>
            <w:ins w:id="118" w:author="ZTE,Fei Xue1" w:date="2022-11-18T04:32:20Z">
              <w:r>
                <w:rPr>
                  <w:rFonts w:eastAsia="等线"/>
                </w:rPr>
                <w:t>NOTE 1:</w:t>
              </w:r>
            </w:ins>
            <w:ins w:id="119" w:author="ZTE,Fei Xue1" w:date="2022-11-18T04:32:20Z">
              <w:r>
                <w:rPr>
                  <w:rFonts w:eastAsia="等线"/>
                  <w:lang w:eastAsia="zh-CN"/>
                </w:rPr>
                <w:t xml:space="preserve"> </w:t>
              </w:r>
            </w:ins>
            <w:ins w:id="120" w:author="ZTE,Fei Xue1" w:date="2022-11-18T04:32:20Z">
              <w:r>
                <w:rPr>
                  <w:rFonts w:eastAsia="等线"/>
                  <w:lang w:eastAsia="zh-CN"/>
                </w:rPr>
                <w:tab/>
              </w:r>
            </w:ins>
            <w:ins w:id="121" w:author="ZTE,Fei Xue1" w:date="2022-11-18T04:32:20Z">
              <w:r>
                <w:rPr>
                  <w:rFonts w:hint="eastAsia" w:eastAsia="等线"/>
                  <w:lang w:eastAsia="zh-CN"/>
                </w:rPr>
                <w:t>ATG BS</w:t>
              </w:r>
            </w:ins>
            <w:ins w:id="122" w:author="ZTE,Fei Xue1" w:date="2022-11-18T04:32:20Z">
              <w:r>
                <w:rPr>
                  <w:rFonts w:eastAsia="等线"/>
                </w:rPr>
                <w:t xml:space="preserve"> is assumed to serve UEs in the rural environment</w:t>
              </w:r>
            </w:ins>
            <w:ins w:id="123" w:author="ZTE,Fei Xue1" w:date="2022-11-18T04:32:20Z">
              <w:r>
                <w:rPr>
                  <w:rFonts w:hint="eastAsia" w:eastAsia="等线"/>
                  <w:lang w:eastAsia="zh-CN"/>
                </w:rPr>
                <w:t>.</w:t>
              </w:r>
            </w:ins>
          </w:p>
          <w:p>
            <w:pPr>
              <w:pStyle w:val="66"/>
              <w:spacing w:after="20"/>
              <w:jc w:val="left"/>
              <w:rPr>
                <w:ins w:id="124" w:author="ZTE,Fei Xue1" w:date="2022-11-18T04:32:20Z"/>
                <w:rFonts w:eastAsia="等线"/>
              </w:rPr>
            </w:pPr>
            <w:ins w:id="125" w:author="ZTE,Fei Xue1" w:date="2022-11-18T04:32:20Z">
              <w:r>
                <w:rPr>
                  <w:rFonts w:eastAsia="等线"/>
                </w:rPr>
                <w:t>NOTE 2:</w:t>
              </w:r>
            </w:ins>
            <w:ins w:id="126" w:author="ZTE,Fei Xue1" w:date="2022-11-18T04:32:20Z">
              <w:r>
                <w:rPr>
                  <w:rFonts w:eastAsia="等线"/>
                </w:rPr>
                <w:tab/>
              </w:r>
            </w:ins>
            <w:ins w:id="127" w:author="ZTE,Fei Xue1" w:date="2022-11-18T04:32:20Z">
              <w:r>
                <w:rPr>
                  <w:rFonts w:eastAsia="等线"/>
                </w:rPr>
                <w:t>Same as the number of BS beam(s);</w:t>
              </w:r>
            </w:ins>
          </w:p>
          <w:p>
            <w:pPr>
              <w:pStyle w:val="66"/>
              <w:spacing w:after="20"/>
              <w:jc w:val="left"/>
              <w:rPr>
                <w:ins w:id="128" w:author="ZTE,Fei Xue1" w:date="2022-11-18T04:32:20Z"/>
                <w:rFonts w:eastAsia="等线"/>
              </w:rPr>
            </w:pPr>
            <w:ins w:id="129" w:author="ZTE,Fei Xue1" w:date="2022-11-18T04:32:20Z">
              <w:r>
                <w:rPr>
                  <w:rFonts w:eastAsia="等线"/>
                </w:rPr>
                <w:t>NOTE 3:</w:t>
              </w:r>
            </w:ins>
            <w:ins w:id="130" w:author="ZTE,Fei Xue1" w:date="2022-11-18T04:32:20Z">
              <w:r>
                <w:rPr>
                  <w:rFonts w:eastAsia="等线"/>
                </w:rPr>
                <w:tab/>
              </w:r>
            </w:ins>
            <w:ins w:id="131" w:author="ZTE,Fei Xue1" w:date="2022-11-18T04:32:20Z">
              <w:r>
                <w:rPr>
                  <w:rFonts w:eastAsia="等线"/>
                </w:rPr>
                <w:t>ATG BS max TX power is</w:t>
              </w:r>
            </w:ins>
            <w:ins w:id="132" w:author="ZTE,Fei Xue1" w:date="2022-11-18T04:32:20Z">
              <w:r>
                <w:rPr>
                  <w:rFonts w:hint="eastAsia" w:eastAsia="等线"/>
                </w:rPr>
                <w:t xml:space="preserve"> defined per polarization</w:t>
              </w:r>
            </w:ins>
          </w:p>
          <w:p>
            <w:pPr>
              <w:pStyle w:val="66"/>
              <w:spacing w:after="20"/>
              <w:jc w:val="left"/>
              <w:rPr>
                <w:ins w:id="133" w:author="ZTE,Fei Xue1" w:date="2022-11-18T04:32:20Z"/>
                <w:rFonts w:eastAsia="等线"/>
              </w:rPr>
            </w:pPr>
          </w:p>
        </w:tc>
      </w:tr>
    </w:tbl>
    <w:p/>
    <w:p>
      <w:pPr>
        <w:pStyle w:val="5"/>
      </w:pPr>
      <w:bookmarkStart w:id="10" w:name="_Toc117668867"/>
      <w:r>
        <w:rPr>
          <w:rFonts w:hint="eastAsia"/>
        </w:rPr>
        <w:t xml:space="preserve">6.2.2.2 </w:t>
      </w:r>
      <w:r>
        <w:t>ATG UE parameters</w:t>
      </w:r>
      <w:bookmarkEnd w:id="10"/>
    </w:p>
    <w:p>
      <w:pPr>
        <w:rPr>
          <w:ins w:id="134" w:author="ZTE,Fei Xue1" w:date="2022-11-18T04:32:32Z"/>
          <w:lang w:eastAsia="zh-CN"/>
        </w:rPr>
      </w:pPr>
      <w:ins w:id="135" w:author="ZTE,Fei Xue1" w:date="2022-11-18T04:32:32Z">
        <w:r>
          <w:rPr>
            <w:lang w:eastAsia="zh-CN"/>
          </w:rPr>
          <w:t xml:space="preserve">The system parameters for ATG </w:t>
        </w:r>
      </w:ins>
      <w:ins w:id="136" w:author="ZTE,Fei Xue1" w:date="2022-11-18T04:32:32Z">
        <w:r>
          <w:rPr>
            <w:rFonts w:hint="eastAsia"/>
            <w:lang w:val="en-US" w:eastAsia="zh-CN"/>
          </w:rPr>
          <w:t>UE</w:t>
        </w:r>
      </w:ins>
      <w:ins w:id="137" w:author="ZTE,Fei Xue1" w:date="2022-11-18T04:32:32Z">
        <w:r>
          <w:rPr>
            <w:lang w:eastAsia="zh-CN"/>
          </w:rPr>
          <w:t xml:space="preserve"> is assumed as below.</w:t>
        </w:r>
      </w:ins>
    </w:p>
    <w:p>
      <w:pPr>
        <w:pStyle w:val="74"/>
        <w:rPr>
          <w:ins w:id="138" w:author="ZTE,Fei Xue1" w:date="2022-11-18T04:32:32Z"/>
          <w:rFonts w:hint="default" w:eastAsia="等线"/>
          <w:lang w:val="en-US" w:eastAsia="zh-CN"/>
        </w:rPr>
      </w:pPr>
      <w:ins w:id="139" w:author="ZTE,Fei Xue1" w:date="2022-11-18T04:32:32Z">
        <w:r>
          <w:rPr/>
          <w:t>Table 6.2.2.</w:t>
        </w:r>
      </w:ins>
      <w:ins w:id="140" w:author="ZTE,Fei Xue1" w:date="2022-11-18T04:32:32Z">
        <w:r>
          <w:rPr>
            <w:rFonts w:hint="eastAsia"/>
            <w:lang w:val="en-US" w:eastAsia="zh-CN"/>
          </w:rPr>
          <w:t>2</w:t>
        </w:r>
      </w:ins>
      <w:ins w:id="141" w:author="ZTE,Fei Xue1" w:date="2022-11-18T04:32:32Z">
        <w:r>
          <w:rPr/>
          <w:t xml:space="preserve">-1: system parameters for ATG </w:t>
        </w:r>
      </w:ins>
      <w:ins w:id="142" w:author="ZTE,Fei Xue1" w:date="2022-11-18T04:32:32Z">
        <w:r>
          <w:rPr>
            <w:rFonts w:hint="eastAsia"/>
            <w:lang w:val="en-US" w:eastAsia="zh-CN"/>
          </w:rPr>
          <w:t>UE</w:t>
        </w:r>
      </w:ins>
    </w:p>
    <w:tbl>
      <w:tblPr>
        <w:tblStyle w:val="49"/>
        <w:tblW w:w="59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4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" w:author="ZTE,Fei Xue1" w:date="2022-11-18T04:32:32Z"/>
        </w:trPr>
        <w:tc>
          <w:tcPr>
            <w:tcW w:w="100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44" w:author="ZTE,Fei Xue1" w:date="2022-11-18T04:32:32Z"/>
                <w:rFonts w:cs="宋体"/>
                <w:szCs w:val="24"/>
              </w:rPr>
            </w:pPr>
            <w:ins w:id="145" w:author="ZTE,Fei Xue1" w:date="2022-11-18T04:32:32Z">
              <w:r>
                <w:rPr>
                  <w:rFonts w:hint="eastAsia" w:cs="宋体"/>
                  <w:szCs w:val="24"/>
                  <w:lang w:eastAsia="zh-CN"/>
                </w:rPr>
                <w:t xml:space="preserve">ATG </w:t>
              </w:r>
            </w:ins>
            <w:ins w:id="146" w:author="ZTE,Fei Xue1" w:date="2022-11-18T04:32:32Z">
              <w:r>
                <w:rPr>
                  <w:rFonts w:cs="宋体"/>
                  <w:szCs w:val="24"/>
                  <w:lang w:eastAsia="zh-CN"/>
                </w:rPr>
                <w:t>UE</w:t>
              </w:r>
            </w:ins>
            <w:ins w:id="147" w:author="ZTE,Fei Xue1" w:date="2022-11-18T04:32:32Z">
              <w:r>
                <w:rPr>
                  <w:rFonts w:cs="宋体"/>
                  <w:szCs w:val="24"/>
                </w:rPr>
                <w:t xml:space="preserve"> altitude </w:t>
              </w:r>
            </w:ins>
          </w:p>
        </w:tc>
        <w:tc>
          <w:tcPr>
            <w:tcW w:w="4900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48" w:author="ZTE,Fei Xue1" w:date="2022-11-18T04:32:32Z"/>
                <w:rFonts w:cs="宋体"/>
                <w:szCs w:val="24"/>
                <w:lang w:eastAsia="zh-CN"/>
              </w:rPr>
            </w:pPr>
            <w:ins w:id="149" w:author="ZTE,Fei Xue1" w:date="2022-11-18T04:32:32Z">
              <w:r>
                <w:rPr>
                  <w:rFonts w:eastAsia="等线"/>
                </w:rPr>
                <w:t>Vertical: Distributed between 3km and 10km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ZTE,Fei Xue1" w:date="2022-11-18T04:32:32Z"/>
        </w:trPr>
        <w:tc>
          <w:tcPr>
            <w:tcW w:w="100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51" w:author="ZTE,Fei Xue1" w:date="2022-11-18T04:32:32Z"/>
                <w:rFonts w:cs="宋体"/>
                <w:szCs w:val="24"/>
              </w:rPr>
            </w:pPr>
            <w:ins w:id="152" w:author="ZTE,Fei Xue1" w:date="2022-11-18T04:32:32Z">
              <w:r>
                <w:rPr>
                  <w:rFonts w:cs="宋体"/>
                  <w:szCs w:val="24"/>
                </w:rPr>
                <w:t xml:space="preserve">Carrier frequency </w:t>
              </w:r>
            </w:ins>
          </w:p>
        </w:tc>
        <w:tc>
          <w:tcPr>
            <w:tcW w:w="4900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53" w:author="ZTE,Fei Xue1" w:date="2022-11-18T04:32:32Z"/>
                <w:rFonts w:hint="eastAsia" w:cs="宋体"/>
                <w:szCs w:val="24"/>
                <w:lang w:eastAsia="zh-CN"/>
              </w:rPr>
            </w:pPr>
            <w:ins w:id="154" w:author="ZTE,Fei Xue1" w:date="2022-11-18T04:32:32Z">
              <w:r>
                <w:rPr>
                  <w:rFonts w:cs="宋体"/>
                  <w:szCs w:val="24"/>
                </w:rPr>
                <w:t>2</w:t>
              </w:r>
            </w:ins>
            <w:ins w:id="155" w:author="ZTE,Fei Xue1" w:date="2022-11-18T04:32:32Z">
              <w:r>
                <w:rPr>
                  <w:rFonts w:hint="eastAsia" w:eastAsia="宋体" w:cs="宋体"/>
                  <w:szCs w:val="24"/>
                  <w:lang w:eastAsia="zh-CN"/>
                </w:rPr>
                <w:t>GHz</w:t>
              </w:r>
            </w:ins>
            <w:ins w:id="156" w:author="ZTE,Fei Xue1" w:date="2022-11-18T04:32:32Z">
              <w:r>
                <w:rPr>
                  <w:rFonts w:cs="宋体"/>
                  <w:szCs w:val="24"/>
                </w:rPr>
                <w:t xml:space="preserve">, </w:t>
              </w:r>
            </w:ins>
            <w:ins w:id="157" w:author="ZTE,Fei Xue1" w:date="2022-11-18T04:32:32Z">
              <w:r>
                <w:rPr>
                  <w:rFonts w:hint="eastAsia" w:eastAsia="宋体" w:cs="宋体"/>
                  <w:szCs w:val="24"/>
                  <w:lang w:eastAsia="zh-CN"/>
                </w:rPr>
                <w:t>4</w:t>
              </w:r>
            </w:ins>
            <w:ins w:id="158" w:author="ZTE,Fei Xue1" w:date="2022-11-18T04:32:32Z">
              <w:r>
                <w:rPr>
                  <w:rFonts w:cs="宋体"/>
                  <w:szCs w:val="24"/>
                </w:rPr>
                <w:t>GHz</w:t>
              </w:r>
            </w:ins>
            <w:ins w:id="159" w:author="ZTE,Fei Xue1" w:date="2022-11-18T04:32:32Z">
              <w:r>
                <w:rPr>
                  <w:rFonts w:eastAsia="等线" w:cs="宋体"/>
                  <w:szCs w:val="24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  <w:ins w:id="160" w:author="ZTE,Fei Xue1" w:date="2022-11-18T04:32:32Z"/>
        </w:trPr>
        <w:tc>
          <w:tcPr>
            <w:tcW w:w="100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61" w:author="ZTE,Fei Xue1" w:date="2022-11-18T04:32:32Z"/>
                <w:rFonts w:cs="宋体"/>
                <w:szCs w:val="24"/>
              </w:rPr>
            </w:pPr>
            <w:ins w:id="162" w:author="ZTE,Fei Xue1" w:date="2022-11-18T04:32:32Z">
              <w:r>
                <w:rPr>
                  <w:rFonts w:hint="eastAsia" w:cs="宋体"/>
                  <w:szCs w:val="24"/>
                  <w:lang w:eastAsia="zh-CN"/>
                </w:rPr>
                <w:t xml:space="preserve">ATG </w:t>
              </w:r>
            </w:ins>
            <w:ins w:id="163" w:author="ZTE,Fei Xue1" w:date="2022-11-18T04:32:32Z">
              <w:r>
                <w:rPr>
                  <w:rFonts w:cs="宋体"/>
                  <w:szCs w:val="24"/>
                  <w:lang w:eastAsia="zh-CN"/>
                </w:rPr>
                <w:t>UE</w:t>
              </w:r>
            </w:ins>
            <w:ins w:id="164" w:author="ZTE,Fei Xue1" w:date="2022-11-18T04:32:32Z">
              <w:r>
                <w:rPr>
                  <w:rFonts w:cs="宋体"/>
                  <w:szCs w:val="24"/>
                </w:rPr>
                <w:t xml:space="preserve"> max TX power in dBm</w:t>
              </w:r>
            </w:ins>
          </w:p>
        </w:tc>
        <w:tc>
          <w:tcPr>
            <w:tcW w:w="4900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65" w:author="ZTE,Fei Xue1" w:date="2022-11-18T04:32:32Z"/>
                <w:rFonts w:eastAsia="宋体" w:cs="宋体"/>
                <w:szCs w:val="24"/>
                <w:lang w:eastAsia="zh-CN"/>
              </w:rPr>
            </w:pPr>
            <w:ins w:id="166" w:author="ZTE,Fei Xue1" w:date="2022-11-18T04:32:32Z">
              <w:r>
                <w:rPr>
                  <w:rFonts w:cs="宋体"/>
                  <w:szCs w:val="24"/>
                </w:rPr>
                <w:t xml:space="preserve"> R</w:t>
              </w:r>
            </w:ins>
            <w:ins w:id="167" w:author="ZTE,Fei Xue1" w:date="2022-11-18T04:32:32Z">
              <w:r>
                <w:rPr>
                  <w:rFonts w:hint="eastAsia" w:cs="宋体"/>
                  <w:szCs w:val="24"/>
                </w:rPr>
                <w:t xml:space="preserve">eferred to </w:t>
              </w:r>
            </w:ins>
            <w:ins w:id="168" w:author="ZTE,Fei Xue1" w:date="2022-11-18T04:32:32Z">
              <w:r>
                <w:rPr>
                  <w:rFonts w:cs="宋体"/>
                  <w:szCs w:val="24"/>
                </w:rPr>
                <w:t>Issue 2-5-2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ZTE,Fei Xue1" w:date="2022-11-18T04:32:32Z"/>
        </w:trPr>
        <w:tc>
          <w:tcPr>
            <w:tcW w:w="100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70" w:author="ZTE,Fei Xue1" w:date="2022-11-18T04:32:32Z"/>
                <w:rFonts w:cs="宋体"/>
                <w:szCs w:val="24"/>
              </w:rPr>
            </w:pPr>
            <w:ins w:id="171" w:author="ZTE,Fei Xue1" w:date="2022-11-18T04:32:32Z">
              <w:r>
                <w:rPr>
                  <w:rFonts w:hint="eastAsia" w:cs="宋体"/>
                  <w:szCs w:val="24"/>
                </w:rPr>
                <w:t xml:space="preserve">ATG </w:t>
              </w:r>
            </w:ins>
            <w:ins w:id="172" w:author="ZTE,Fei Xue1" w:date="2022-11-18T04:32:32Z">
              <w:r>
                <w:rPr>
                  <w:rFonts w:cs="宋体"/>
                  <w:szCs w:val="24"/>
                </w:rPr>
                <w:t>UE min TX power in dBm</w:t>
              </w:r>
            </w:ins>
          </w:p>
        </w:tc>
        <w:tc>
          <w:tcPr>
            <w:tcW w:w="4900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numPr>
                <w:ilvl w:val="1"/>
                <w:numId w:val="2"/>
              </w:numPr>
              <w:spacing w:after="120" w:line="259" w:lineRule="auto"/>
              <w:ind w:left="317" w:hanging="283"/>
              <w:jc w:val="both"/>
              <w:rPr>
                <w:ins w:id="173" w:author="ZTE,Fei Xue1" w:date="2022-11-18T04:32:32Z"/>
                <w:rFonts w:hint="eastAsia" w:ascii="Arial" w:hAnsi="Arial" w:eastAsia="Times New Roman" w:cs="宋体"/>
                <w:sz w:val="18"/>
                <w:szCs w:val="24"/>
                <w:lang w:eastAsia="en-GB"/>
              </w:rPr>
            </w:pPr>
            <w:ins w:id="174" w:author="ZTE,Fei Xue1" w:date="2022-11-18T04:32:32Z">
              <w:r>
                <w:rPr>
                  <w:rFonts w:hint="eastAsia" w:ascii="Arial" w:hAnsi="Arial" w:eastAsia="Times New Roman" w:cs="宋体"/>
                  <w:sz w:val="18"/>
                  <w:szCs w:val="24"/>
                  <w:lang w:eastAsia="en-GB"/>
                </w:rPr>
                <w:t>[-33dBm] for 100MHz</w:t>
              </w:r>
            </w:ins>
          </w:p>
          <w:p>
            <w:pPr>
              <w:numPr>
                <w:ilvl w:val="1"/>
                <w:numId w:val="2"/>
              </w:numPr>
              <w:spacing w:after="120" w:line="259" w:lineRule="auto"/>
              <w:ind w:left="317" w:hanging="283"/>
              <w:jc w:val="both"/>
              <w:rPr>
                <w:ins w:id="175" w:author="ZTE,Fei Xue1" w:date="2022-11-18T04:32:32Z"/>
                <w:rFonts w:ascii="Arial" w:hAnsi="Arial" w:eastAsia="Times New Roman" w:cs="宋体"/>
                <w:sz w:val="18"/>
                <w:szCs w:val="24"/>
                <w:lang w:eastAsia="en-GB"/>
              </w:rPr>
            </w:pPr>
            <w:ins w:id="176" w:author="ZTE,Fei Xue1" w:date="2022-11-18T04:32:32Z">
              <w:r>
                <w:rPr>
                  <w:rFonts w:hint="eastAsia" w:ascii="Arial" w:hAnsi="Arial" w:eastAsia="Times New Roman" w:cs="宋体"/>
                  <w:sz w:val="18"/>
                  <w:szCs w:val="24"/>
                  <w:lang w:eastAsia="en-GB"/>
                </w:rPr>
                <w:t>[-40dBm] for 20MHz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" w:author="ZTE,Fei Xue1" w:date="2022-11-18T04:32:32Z"/>
        </w:trPr>
        <w:tc>
          <w:tcPr>
            <w:tcW w:w="1007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78" w:author="ZTE,Fei Xue1" w:date="2022-11-18T04:32:32Z"/>
                <w:rFonts w:cs="宋体"/>
                <w:szCs w:val="24"/>
              </w:rPr>
            </w:pPr>
            <w:ins w:id="179" w:author="ZTE,Fei Xue1" w:date="2022-11-18T04:32:32Z">
              <w:r>
                <w:rPr>
                  <w:rFonts w:hint="eastAsia" w:cs="宋体"/>
                  <w:szCs w:val="24"/>
                  <w:lang w:eastAsia="zh-CN"/>
                </w:rPr>
                <w:t xml:space="preserve">ATG </w:t>
              </w:r>
            </w:ins>
            <w:ins w:id="180" w:author="ZTE,Fei Xue1" w:date="2022-11-18T04:32:32Z">
              <w:r>
                <w:rPr>
                  <w:rFonts w:cs="宋体"/>
                  <w:szCs w:val="24"/>
                  <w:lang w:eastAsia="zh-CN"/>
                </w:rPr>
                <w:t>UE</w:t>
              </w:r>
            </w:ins>
            <w:ins w:id="181" w:author="ZTE,Fei Xue1" w:date="2022-11-18T04:32:32Z">
              <w:r>
                <w:rPr>
                  <w:rFonts w:cs="宋体"/>
                  <w:szCs w:val="24"/>
                </w:rPr>
                <w:t xml:space="preserve"> noise figure</w:t>
              </w:r>
            </w:ins>
          </w:p>
        </w:tc>
        <w:tc>
          <w:tcPr>
            <w:tcW w:w="4900" w:type="dxa"/>
            <w:noWrap w:val="0"/>
            <w:tcMar>
              <w:top w:w="28" w:type="dxa"/>
              <w:bottom w:w="28" w:type="dxa"/>
            </w:tcMar>
            <w:vAlign w:val="center"/>
          </w:tcPr>
          <w:p>
            <w:pPr>
              <w:pStyle w:val="66"/>
              <w:spacing w:before="100" w:beforeAutospacing="1" w:after="100" w:afterAutospacing="1"/>
              <w:jc w:val="left"/>
              <w:rPr>
                <w:ins w:id="182" w:author="ZTE,Fei Xue1" w:date="2022-11-18T04:32:32Z"/>
                <w:rFonts w:hint="eastAsia" w:ascii="Times New Roman" w:hAnsi="Times New Roman" w:eastAsia="宋体" w:cs="宋体"/>
                <w:szCs w:val="24"/>
                <w:lang w:eastAsia="zh-CN"/>
              </w:rPr>
            </w:pPr>
            <w:ins w:id="183" w:author="ZTE,Fei Xue1" w:date="2022-11-18T04:32:32Z">
              <w:r>
                <w:rPr>
                  <w:rFonts w:hint="eastAsia" w:eastAsia="宋体" w:cs="宋体"/>
                  <w:szCs w:val="24"/>
                  <w:lang w:eastAsia="zh-CN"/>
                </w:rPr>
                <w:t>9dB</w:t>
              </w:r>
            </w:ins>
          </w:p>
          <w:p>
            <w:pPr>
              <w:pStyle w:val="66"/>
              <w:spacing w:before="100" w:beforeAutospacing="1" w:after="100" w:afterAutospacing="1"/>
              <w:jc w:val="left"/>
              <w:rPr>
                <w:ins w:id="184" w:author="ZTE,Fei Xue1" w:date="2022-11-18T04:32:32Z"/>
                <w:rFonts w:cs="宋体"/>
                <w:szCs w:val="24"/>
              </w:rPr>
            </w:pPr>
          </w:p>
        </w:tc>
      </w:tr>
    </w:tbl>
    <w:p/>
    <w:p>
      <w:pPr>
        <w:pStyle w:val="5"/>
        <w:rPr>
          <w:ins w:id="185" w:author="Huawei" w:date="2022-11-05T12:12:00Z"/>
        </w:rPr>
      </w:pPr>
      <w:bookmarkStart w:id="11" w:name="_Toc117668868"/>
      <w:r>
        <w:rPr>
          <w:rFonts w:hint="eastAsia"/>
        </w:rPr>
        <w:t xml:space="preserve">6.2.2.3 </w:t>
      </w:r>
      <w:r>
        <w:t>TN BS and UE parameters</w:t>
      </w:r>
      <w:bookmarkEnd w:id="11"/>
    </w:p>
    <w:p>
      <w:pPr>
        <w:rPr>
          <w:ins w:id="186" w:author="ZTE,Fei Xue1" w:date="2022-11-18T04:33:53Z"/>
          <w:lang w:eastAsia="zh-CN"/>
        </w:rPr>
      </w:pPr>
      <w:ins w:id="187" w:author="ZTE,Fei Xue1" w:date="2022-11-18T04:33:53Z">
        <w:r>
          <w:rPr>
            <w:lang w:eastAsia="zh-CN"/>
          </w:rPr>
          <w:t>The system parameters for TN BS and TN UE is assumed as below.</w:t>
        </w:r>
      </w:ins>
    </w:p>
    <w:p>
      <w:pPr>
        <w:pStyle w:val="74"/>
        <w:rPr>
          <w:ins w:id="188" w:author="ZTE,Fei Xue1" w:date="2022-11-18T04:33:53Z"/>
        </w:rPr>
      </w:pPr>
      <w:ins w:id="189" w:author="ZTE,Fei Xue1" w:date="2022-11-18T04:33:53Z">
        <w:r>
          <w:rPr/>
          <w:t>Table 6.2.2.3-1: system parameters for TN BS and UE</w:t>
        </w:r>
      </w:ins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0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0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ins w:id="191" w:author="ZTE,Fei Xue1" w:date="2022-11-18T04:33:53Z"/>
                <w:rFonts w:eastAsia="MS Mincho"/>
                <w:lang w:eastAsia="ja-JP"/>
              </w:rPr>
            </w:pPr>
            <w:ins w:id="192" w:author="ZTE,Fei Xue1" w:date="2022-11-18T04:33:53Z">
              <w:r>
                <w:rPr>
                  <w:rFonts w:eastAsia="MS Mincho"/>
                </w:rPr>
                <w:t>Parameters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ins w:id="193" w:author="ZTE,Fei Xue1" w:date="2022-11-18T04:33:53Z"/>
                <w:rFonts w:eastAsiaTheme="minorEastAsia"/>
                <w:lang w:eastAsia="zh-CN"/>
              </w:rPr>
            </w:pPr>
            <w:ins w:id="194" w:author="ZTE,Fei Xue1" w:date="2022-11-18T04:33:53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95" w:author="ZTE,Fei Xue1" w:date="2022-11-18T04:33:53Z">
              <w:r>
                <w:rPr>
                  <w:rFonts w:eastAsiaTheme="minorEastAsia"/>
                  <w:lang w:eastAsia="zh-CN"/>
                </w:rPr>
                <w:t>ural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ins w:id="196" w:author="ZTE,Fei Xue1" w:date="2022-11-18T04:33:53Z"/>
                <w:rFonts w:eastAsiaTheme="minorEastAsia"/>
                <w:lang w:eastAsia="zh-CN"/>
              </w:rPr>
            </w:pPr>
            <w:ins w:id="197" w:author="ZTE,Fei Xue1" w:date="2022-11-18T04:33:53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198" w:author="ZTE,Fei Xue1" w:date="2022-11-18T04:33:53Z">
              <w:r>
                <w:rPr>
                  <w:rFonts w:eastAsiaTheme="minorEastAsia"/>
                  <w:lang w:eastAsia="zh-CN"/>
                </w:rPr>
                <w:t>ural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00" w:author="ZTE,Fei Xue1" w:date="2022-11-18T04:33:53Z"/>
                <w:rFonts w:eastAsia="MS Mincho"/>
                <w:lang w:eastAsia="ja-JP"/>
              </w:rPr>
            </w:pPr>
            <w:ins w:id="201" w:author="ZTE,Fei Xue1" w:date="2022-11-18T04:33:53Z">
              <w:r>
                <w:rPr>
                  <w:rFonts w:eastAsia="MS Mincho"/>
                  <w:lang w:eastAsia="ja-JP"/>
                </w:rPr>
                <w:t>Carrier frequency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2" w:author="ZTE,Fei Xue1" w:date="2022-11-18T04:33:53Z"/>
                <w:rFonts w:eastAsiaTheme="minorEastAsia"/>
                <w:bCs/>
                <w:lang w:eastAsia="zh-CN"/>
              </w:rPr>
            </w:pPr>
            <w:ins w:id="203" w:author="ZTE,Fei Xue1" w:date="2022-11-18T04:33:53Z">
              <w:r>
                <w:rPr>
                  <w:rFonts w:eastAsiaTheme="minorEastAsia"/>
                  <w:bCs/>
                  <w:lang w:eastAsia="zh-CN"/>
                </w:rPr>
                <w:t>2GHz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4" w:author="ZTE,Fei Xue1" w:date="2022-11-18T04:33:53Z"/>
                <w:rFonts w:eastAsiaTheme="minorEastAsia"/>
                <w:lang w:eastAsia="zh-CN"/>
              </w:rPr>
            </w:pPr>
            <w:ins w:id="205" w:author="ZTE,Fei Xue1" w:date="2022-11-18T04:33:53Z">
              <w:r>
                <w:rPr>
                  <w:rFonts w:eastAsiaTheme="minorEastAsia"/>
                  <w:lang w:eastAsia="zh-CN"/>
                </w:rPr>
                <w:t>4GHz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6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07" w:author="ZTE,Fei Xue1" w:date="2022-11-18T04:33:53Z"/>
                <w:rFonts w:eastAsia="MS Mincho"/>
                <w:lang w:eastAsia="ja-JP"/>
              </w:rPr>
            </w:pPr>
            <w:ins w:id="208" w:author="ZTE,Fei Xue1" w:date="2022-11-18T04:33:53Z">
              <w:r>
                <w:rPr>
                  <w:rFonts w:eastAsia="MS Mincho"/>
                  <w:lang w:eastAsia="ja-JP"/>
                </w:rPr>
                <w:t>Channel bandwidth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09" w:author="ZTE,Fei Xue1" w:date="2022-11-18T04:33:53Z"/>
                <w:rFonts w:eastAsiaTheme="minorEastAsia"/>
                <w:lang w:eastAsia="zh-CN"/>
              </w:rPr>
            </w:pPr>
            <w:ins w:id="210" w:author="ZTE,Fei Xue1" w:date="2022-11-18T04:33:53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211" w:author="ZTE,Fei Xue1" w:date="2022-11-18T04:33:53Z">
              <w:r>
                <w:rPr>
                  <w:rFonts w:eastAsiaTheme="minorEastAsia"/>
                  <w:lang w:eastAsia="zh-CN"/>
                </w:rPr>
                <w:t>0MHz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2" w:author="ZTE,Fei Xue1" w:date="2022-11-18T04:33:53Z"/>
                <w:rFonts w:eastAsiaTheme="minorEastAsia"/>
                <w:lang w:eastAsia="zh-CN"/>
              </w:rPr>
            </w:pPr>
            <w:ins w:id="213" w:author="ZTE,Fei Xue1" w:date="2022-11-18T04:33:53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214" w:author="ZTE,Fei Xue1" w:date="2022-11-18T04:33:53Z">
              <w:r>
                <w:rPr>
                  <w:rFonts w:eastAsiaTheme="minorEastAsia"/>
                  <w:lang w:eastAsia="zh-CN"/>
                </w:rPr>
                <w:t>00MHz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16" w:author="ZTE,Fei Xue1" w:date="2022-11-18T04:33:53Z"/>
                <w:rFonts w:eastAsia="MS Mincho"/>
                <w:lang w:eastAsia="ja-JP"/>
              </w:rPr>
            </w:pPr>
            <w:ins w:id="217" w:author="ZTE,Fei Xue1" w:date="2022-11-18T04:33:53Z">
              <w:r>
                <w:rPr>
                  <w:rFonts w:eastAsia="MS Mincho"/>
                  <w:lang w:eastAsia="ja-JP"/>
                </w:rPr>
                <w:t>Scheduled channel bandwidth per UE (DL)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18" w:author="ZTE,Fei Xue1" w:date="2022-11-18T04:33:53Z"/>
                <w:rFonts w:eastAsiaTheme="minorEastAsia"/>
                <w:lang w:eastAsia="zh-CN"/>
              </w:rPr>
            </w:pPr>
            <w:ins w:id="219" w:author="ZTE,Fei Xue1" w:date="2022-11-18T04:33:53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0" w:author="ZTE,Fei Xue1" w:date="2022-11-18T04:33:53Z"/>
                <w:rFonts w:eastAsiaTheme="minorEastAsia"/>
                <w:lang w:eastAsia="zh-CN"/>
              </w:rPr>
            </w:pPr>
            <w:ins w:id="221" w:author="ZTE,Fei Xue1" w:date="2022-11-18T04:33:53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2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23" w:author="ZTE,Fei Xue1" w:date="2022-11-18T04:33:53Z"/>
                <w:rFonts w:eastAsia="MS Mincho"/>
                <w:lang w:eastAsia="ja-JP"/>
              </w:rPr>
            </w:pPr>
            <w:ins w:id="224" w:author="ZTE,Fei Xue1" w:date="2022-11-18T04:33:53Z">
              <w:r>
                <w:rPr>
                  <w:rFonts w:eastAsia="MS Mincho"/>
                  <w:lang w:eastAsia="ja-JP"/>
                </w:rPr>
                <w:t>Scheduled channel bandwidth per UE (UL)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5" w:author="ZTE,Fei Xue1" w:date="2022-11-18T04:33:53Z"/>
                <w:rFonts w:eastAsiaTheme="minorEastAsia"/>
                <w:lang w:val="de-DE" w:eastAsia="zh-CN"/>
              </w:rPr>
            </w:pPr>
            <w:ins w:id="226" w:author="ZTE,Fei Xue1" w:date="2022-11-18T04:33:53Z">
              <w:r>
                <w:rPr>
                  <w:rFonts w:eastAsiaTheme="minorEastAsia"/>
                  <w:lang w:val="de-DE"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27" w:author="ZTE,Fei Xue1" w:date="2022-11-18T04:33:53Z"/>
                <w:rFonts w:eastAsiaTheme="minorEastAsia"/>
                <w:lang w:val="de-DE" w:eastAsia="zh-CN"/>
              </w:rPr>
            </w:pPr>
            <w:ins w:id="228" w:author="ZTE,Fei Xue1" w:date="2022-11-18T04:33:53Z">
              <w:r>
                <w:rPr>
                  <w:rFonts w:eastAsiaTheme="minorEastAsia"/>
                  <w:lang w:val="de-DE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9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30" w:author="ZTE,Fei Xue1" w:date="2022-11-18T04:33:53Z"/>
                <w:rFonts w:eastAsia="MS Mincho"/>
                <w:lang w:eastAsia="ja-JP"/>
              </w:rPr>
            </w:pPr>
            <w:ins w:id="231" w:author="ZTE,Fei Xue1" w:date="2022-11-18T04:33:53Z">
              <w:r>
                <w:rPr>
                  <w:rFonts w:eastAsia="MS Mincho"/>
                  <w:lang w:eastAsia="ja-JP"/>
                </w:rPr>
                <w:t>The number of active UE (DL) (Note 1)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32" w:author="ZTE,Fei Xue1" w:date="2022-11-18T04:33:53Z"/>
                <w:rFonts w:eastAsiaTheme="minorEastAsia"/>
                <w:lang w:eastAsia="zh-CN"/>
              </w:rPr>
            </w:pPr>
            <w:ins w:id="233" w:author="ZTE,Fei Xue1" w:date="2022-11-18T04:33:53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34" w:author="ZTE,Fei Xue1" w:date="2022-11-18T04:33:53Z"/>
                <w:rFonts w:eastAsiaTheme="minorEastAsia"/>
                <w:lang w:eastAsia="zh-CN"/>
              </w:rPr>
            </w:pPr>
            <w:ins w:id="235" w:author="ZTE,Fei Xue1" w:date="2022-11-18T04:33:53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6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37" w:author="ZTE,Fei Xue1" w:date="2022-11-18T04:33:53Z"/>
                <w:rFonts w:eastAsia="Times New Roman"/>
                <w:lang w:eastAsia="ja-JP"/>
              </w:rPr>
            </w:pPr>
            <w:ins w:id="238" w:author="ZTE,Fei Xue1" w:date="2022-11-18T04:33:53Z">
              <w:r>
                <w:rPr>
                  <w:rFonts w:eastAsia="MS Mincho"/>
                  <w:lang w:eastAsia="ja-JP"/>
                </w:rPr>
                <w:t>The number of active UE (UL) (Note 1)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39" w:author="ZTE,Fei Xue1" w:date="2022-11-18T04:33:53Z"/>
                <w:lang w:eastAsia="zh-CN"/>
              </w:rPr>
            </w:pPr>
            <w:ins w:id="240" w:author="ZTE,Fei Xue1" w:date="2022-11-18T04:33:53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1" w:author="ZTE,Fei Xue1" w:date="2022-11-18T04:33:53Z"/>
                <w:lang w:eastAsia="zh-CN"/>
              </w:rPr>
            </w:pPr>
            <w:ins w:id="242" w:author="ZTE,Fei Xue1" w:date="2022-11-18T04:33:53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44" w:author="ZTE,Fei Xue1" w:date="2022-11-18T04:33:53Z"/>
                <w:rFonts w:eastAsia="Times New Roman"/>
                <w:lang w:eastAsia="ja-JP"/>
              </w:rPr>
            </w:pPr>
            <w:ins w:id="245" w:author="ZTE,Fei Xue1" w:date="2022-11-18T04:33:53Z">
              <w:r>
                <w:rPr>
                  <w:lang w:eastAsia="ja-JP"/>
                </w:rPr>
                <w:t>Traffic model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6" w:author="ZTE,Fei Xue1" w:date="2022-11-18T04:33:53Z"/>
                <w:rFonts w:eastAsiaTheme="minorEastAsia"/>
                <w:lang w:eastAsia="zh-CN"/>
              </w:rPr>
            </w:pPr>
            <w:ins w:id="247" w:author="ZTE,Fei Xue1" w:date="2022-11-18T04:33:53Z">
              <w:r>
                <w:rPr>
                  <w:rFonts w:hint="eastAsia" w:eastAsiaTheme="minorEastAsia"/>
                  <w:lang w:eastAsia="zh-CN"/>
                </w:rPr>
                <w:t>f</w:t>
              </w:r>
            </w:ins>
            <w:ins w:id="248" w:author="ZTE,Fei Xue1" w:date="2022-11-18T04:33:53Z">
              <w:r>
                <w:rPr>
                  <w:rFonts w:eastAsiaTheme="minorEastAsia"/>
                  <w:lang w:eastAsia="zh-CN"/>
                </w:rPr>
                <w:t>ull buffer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49" w:author="ZTE,Fei Xue1" w:date="2022-11-18T04:33:53Z"/>
                <w:rFonts w:eastAsia="Times New Roman"/>
                <w:lang w:eastAsia="en-GB"/>
              </w:rPr>
            </w:pPr>
            <w:ins w:id="250" w:author="ZTE,Fei Xue1" w:date="2022-11-18T04:33:53Z">
              <w:r>
                <w:rPr>
                  <w:rFonts w:hint="eastAsia" w:eastAsiaTheme="minorEastAsia"/>
                  <w:lang w:eastAsia="zh-CN"/>
                </w:rPr>
                <w:t>f</w:t>
              </w:r>
            </w:ins>
            <w:ins w:id="251" w:author="ZTE,Fei Xue1" w:date="2022-11-18T04:33:53Z">
              <w:r>
                <w:rPr>
                  <w:rFonts w:eastAsiaTheme="minorEastAsia"/>
                  <w:lang w:eastAsia="zh-CN"/>
                </w:rPr>
                <w:t>ull buffer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53" w:author="ZTE,Fei Xue1" w:date="2022-11-18T04:33:53Z"/>
                <w:rFonts w:eastAsia="MS Mincho"/>
                <w:lang w:eastAsia="ja-JP"/>
              </w:rPr>
            </w:pPr>
            <w:ins w:id="254" w:author="ZTE,Fei Xue1" w:date="2022-11-18T04:33:53Z">
              <w:r>
                <w:rPr>
                  <w:rFonts w:eastAsia="MS Mincho"/>
                  <w:lang w:eastAsia="ja-JP"/>
                </w:rPr>
                <w:t>DL power control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5" w:author="ZTE,Fei Xue1" w:date="2022-11-18T04:33:53Z"/>
                <w:rFonts w:eastAsiaTheme="minorEastAsia"/>
                <w:lang w:eastAsia="zh-CN"/>
              </w:rPr>
            </w:pPr>
            <w:ins w:id="256" w:author="ZTE,Fei Xue1" w:date="2022-11-18T04:33:53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57" w:author="ZTE,Fei Xue1" w:date="2022-11-18T04:33:53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58" w:author="ZTE,Fei Xue1" w:date="2022-11-18T04:33:53Z"/>
                <w:rFonts w:eastAsiaTheme="minorEastAsia"/>
                <w:lang w:eastAsia="zh-CN"/>
              </w:rPr>
            </w:pPr>
            <w:ins w:id="259" w:author="ZTE,Fei Xue1" w:date="2022-11-18T04:33:53Z">
              <w:r>
                <w:rPr>
                  <w:rFonts w:hint="eastAsia" w:eastAsiaTheme="minorEastAsia"/>
                  <w:lang w:eastAsia="zh-CN"/>
                </w:rPr>
                <w:t>N</w:t>
              </w:r>
            </w:ins>
            <w:ins w:id="260" w:author="ZTE,Fei Xue1" w:date="2022-11-18T04:33:53Z">
              <w:r>
                <w:rPr>
                  <w:rFonts w:eastAsiaTheme="minorEastAsia"/>
                  <w:lang w:eastAsia="zh-CN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1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62" w:author="ZTE,Fei Xue1" w:date="2022-11-18T04:33:53Z"/>
                <w:rFonts w:eastAsia="MS Mincho"/>
                <w:lang w:eastAsia="ja-JP"/>
              </w:rPr>
            </w:pPr>
            <w:ins w:id="263" w:author="ZTE,Fei Xue1" w:date="2022-11-18T04:33:53Z">
              <w:r>
                <w:rPr>
                  <w:lang w:eastAsia="ja-JP"/>
                </w:rPr>
                <w:t>UL power control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4" w:author="ZTE,Fei Xue1" w:date="2022-11-18T04:33:53Z"/>
                <w:rFonts w:eastAsiaTheme="minorEastAsia"/>
                <w:lang w:eastAsia="zh-CN"/>
              </w:rPr>
            </w:pPr>
            <w:ins w:id="265" w:author="ZTE,Fei Xue1" w:date="2022-11-18T04:33:53Z">
              <w:r>
                <w:rPr>
                  <w:rFonts w:hint="eastAsia" w:eastAsiaTheme="minorEastAsia"/>
                  <w:lang w:eastAsia="zh-CN"/>
                </w:rPr>
                <w:t>Y</w:t>
              </w:r>
            </w:ins>
            <w:ins w:id="266" w:author="ZTE,Fei Xue1" w:date="2022-11-18T04:33:53Z"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67" w:author="ZTE,Fei Xue1" w:date="2022-11-18T04:33:53Z"/>
                <w:rFonts w:eastAsiaTheme="minorEastAsia"/>
                <w:lang w:eastAsia="zh-CN"/>
              </w:rPr>
            </w:pPr>
            <w:ins w:id="268" w:author="ZTE,Fei Xue1" w:date="2022-11-18T04:33:53Z">
              <w:r>
                <w:rPr>
                  <w:rFonts w:hint="eastAsia" w:eastAsiaTheme="minorEastAsia"/>
                  <w:lang w:eastAsia="zh-CN"/>
                </w:rPr>
                <w:t>Y</w:t>
              </w:r>
            </w:ins>
            <w:ins w:id="269" w:author="ZTE,Fei Xue1" w:date="2022-11-18T04:33:53Z"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0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71" w:author="ZTE,Fei Xue1" w:date="2022-11-18T04:33:53Z"/>
                <w:rFonts w:eastAsia="Times New Roman"/>
                <w:lang w:eastAsia="ja-JP"/>
              </w:rPr>
            </w:pPr>
            <w:ins w:id="272" w:author="ZTE,Fei Xue1" w:date="2022-11-18T04:33:53Z">
              <w:r>
                <w:rPr>
                  <w:lang w:eastAsia="ja-JP"/>
                </w:rPr>
                <w:t>TN BS-UE min distance in meters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3" w:author="ZTE,Fei Xue1" w:date="2022-11-18T04:33:53Z"/>
                <w:rFonts w:eastAsiaTheme="minorEastAsia"/>
                <w:lang w:eastAsia="zh-CN"/>
              </w:rPr>
            </w:pPr>
            <w:ins w:id="274" w:author="ZTE,Fei Xue1" w:date="2022-11-18T04:33:53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  <w:ins w:id="275" w:author="ZTE,Fei Xue1" w:date="2022-11-18T04:33:53Z">
              <w:r>
                <w:rPr>
                  <w:rFonts w:eastAsiaTheme="minorEastAsia"/>
                  <w:lang w:eastAsia="zh-CN"/>
                </w:rPr>
                <w:t>0m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76" w:author="ZTE,Fei Xue1" w:date="2022-11-18T04:33:53Z"/>
                <w:rFonts w:eastAsiaTheme="minorEastAsia"/>
                <w:lang w:eastAsia="zh-CN"/>
              </w:rPr>
            </w:pPr>
            <w:ins w:id="277" w:author="ZTE,Fei Xue1" w:date="2022-11-18T04:33:53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  <w:ins w:id="278" w:author="ZTE,Fei Xue1" w:date="2022-11-18T04:33:53Z">
              <w:r>
                <w:rPr>
                  <w:rFonts w:eastAsiaTheme="minorEastAsia"/>
                  <w:lang w:eastAsia="zh-CN"/>
                </w:rPr>
                <w:t>0m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9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280" w:author="ZTE,Fei Xue1" w:date="2022-11-18T04:33:53Z"/>
                <w:rFonts w:eastAsia="Times New Roman"/>
                <w:lang w:eastAsia="ja-JP"/>
              </w:rPr>
            </w:pPr>
            <w:ins w:id="281" w:author="ZTE,Fei Xue1" w:date="2022-11-18T04:33:53Z">
              <w:r>
                <w:rPr>
                  <w:lang w:eastAsia="ja-JP"/>
                </w:rPr>
                <w:t>TN BS max TX power in dBm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2" w:author="ZTE,Fei Xue1" w:date="2022-11-18T04:33:53Z"/>
                <w:lang w:eastAsia="zh-CN"/>
              </w:rPr>
            </w:pPr>
            <w:ins w:id="283" w:author="ZTE,Fei Xue1" w:date="2022-11-18T04:33:53Z">
              <w:r>
                <w:rPr>
                  <w:lang w:eastAsia="zh-CN"/>
                </w:rPr>
                <w:t>43dBm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4" w:author="ZTE,Fei Xue1" w:date="2022-11-18T04:33:53Z"/>
              </w:rPr>
            </w:pPr>
            <w:ins w:id="285" w:author="ZTE,Fei Xue1" w:date="2022-11-18T04:33:53Z">
              <w:r>
                <w:rPr>
                  <w:lang w:eastAsia="zh-CN"/>
                </w:rPr>
                <w:t>49dBm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6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7" w:author="ZTE,Fei Xue1" w:date="2022-11-18T04:33:53Z"/>
                <w:rFonts w:eastAsia="Times New Roman"/>
                <w:lang w:eastAsia="ja-JP"/>
              </w:rPr>
            </w:pPr>
            <w:ins w:id="288" w:author="ZTE,Fei Xue1" w:date="2022-11-18T04:33:53Z">
              <w:r>
                <w:rPr>
                  <w:lang w:eastAsia="ja-JP"/>
                </w:rPr>
                <w:t xml:space="preserve">TN UE </w:t>
              </w:r>
            </w:ins>
            <w:ins w:id="289" w:author="ZTE,Fei Xue1" w:date="2022-11-18T04:33:53Z">
              <w:r>
                <w:rPr>
                  <w:rFonts w:eastAsia="MS Mincho"/>
                  <w:lang w:eastAsia="ja-JP"/>
                </w:rPr>
                <w:t xml:space="preserve">max </w:t>
              </w:r>
            </w:ins>
            <w:ins w:id="290" w:author="ZTE,Fei Xue1" w:date="2022-11-18T04:33:53Z">
              <w:r>
                <w:rPr>
                  <w:lang w:eastAsia="ja-JP"/>
                </w:rPr>
                <w:t>TX power in dBm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1" w:author="ZTE,Fei Xue1" w:date="2022-11-18T04:33:53Z"/>
                <w:rFonts w:eastAsiaTheme="minorEastAsia"/>
                <w:lang w:eastAsia="zh-CN"/>
              </w:rPr>
            </w:pPr>
            <w:ins w:id="292" w:author="ZTE,Fei Xue1" w:date="2022-11-18T04:33:53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293" w:author="ZTE,Fei Xue1" w:date="2022-11-18T04:33:53Z">
              <w:r>
                <w:rPr>
                  <w:rFonts w:eastAsiaTheme="minorEastAsia"/>
                  <w:lang w:eastAsia="zh-CN"/>
                </w:rPr>
                <w:t>3dBm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4" w:author="ZTE,Fei Xue1" w:date="2022-11-18T04:33:53Z"/>
                <w:rFonts w:eastAsiaTheme="minorEastAsia"/>
                <w:lang w:eastAsia="zh-CN"/>
              </w:rPr>
            </w:pPr>
            <w:ins w:id="295" w:author="ZTE,Fei Xue1" w:date="2022-11-18T04:33:53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  <w:ins w:id="296" w:author="ZTE,Fei Xue1" w:date="2022-11-18T04:33:53Z">
              <w:r>
                <w:rPr>
                  <w:rFonts w:eastAsiaTheme="minorEastAsia"/>
                  <w:lang w:eastAsia="zh-CN"/>
                </w:rPr>
                <w:t>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7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" w:author="ZTE,Fei Xue1" w:date="2022-11-18T04:33:53Z"/>
                <w:rFonts w:eastAsia="Times New Roman"/>
                <w:lang w:eastAsia="ja-JP"/>
              </w:rPr>
            </w:pPr>
            <w:ins w:id="299" w:author="ZTE,Fei Xue1" w:date="2022-11-18T04:33:53Z">
              <w:r>
                <w:rPr>
                  <w:lang w:eastAsia="ja-JP"/>
                </w:rPr>
                <w:t xml:space="preserve">TN UE </w:t>
              </w:r>
            </w:ins>
            <w:ins w:id="300" w:author="ZTE,Fei Xue1" w:date="2022-11-18T04:33:53Z">
              <w:r>
                <w:rPr>
                  <w:rFonts w:eastAsia="MS Mincho"/>
                  <w:lang w:eastAsia="ja-JP"/>
                </w:rPr>
                <w:t xml:space="preserve">min </w:t>
              </w:r>
            </w:ins>
            <w:ins w:id="301" w:author="ZTE,Fei Xue1" w:date="2022-11-18T04:33:53Z">
              <w:r>
                <w:rPr>
                  <w:lang w:eastAsia="ja-JP"/>
                </w:rPr>
                <w:t>TX power in dBm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" w:author="ZTE,Fei Xue1" w:date="2022-11-18T04:33:53Z"/>
                <w:rFonts w:eastAsiaTheme="minorEastAsia"/>
                <w:lang w:eastAsia="zh-CN"/>
              </w:rPr>
            </w:pPr>
            <w:ins w:id="303" w:author="ZTE,Fei Xue1" w:date="2022-11-18T04:33:53Z">
              <w:r>
                <w:rPr>
                  <w:rFonts w:hint="eastAsia" w:eastAsiaTheme="minorEastAsia"/>
                  <w:lang w:eastAsia="zh-CN"/>
                </w:rPr>
                <w:t>-</w:t>
              </w:r>
            </w:ins>
            <w:ins w:id="304" w:author="ZTE,Fei Xue1" w:date="2022-11-18T04:33:53Z">
              <w:r>
                <w:rPr>
                  <w:rFonts w:eastAsiaTheme="minorEastAsia"/>
                  <w:lang w:eastAsia="zh-CN"/>
                </w:rPr>
                <w:t>40dBm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5" w:author="ZTE,Fei Xue1" w:date="2022-11-18T04:33:53Z"/>
                <w:rFonts w:eastAsiaTheme="minorEastAsia"/>
                <w:lang w:eastAsia="zh-CN"/>
              </w:rPr>
            </w:pPr>
            <w:ins w:id="306" w:author="ZTE,Fei Xue1" w:date="2022-11-18T04:33:53Z">
              <w:r>
                <w:rPr>
                  <w:rFonts w:hint="eastAsia" w:eastAsiaTheme="minorEastAsia"/>
                  <w:lang w:eastAsia="zh-CN"/>
                </w:rPr>
                <w:t>-</w:t>
              </w:r>
            </w:ins>
            <w:ins w:id="307" w:author="ZTE,Fei Xue1" w:date="2022-11-18T04:33:53Z">
              <w:r>
                <w:rPr>
                  <w:rFonts w:eastAsiaTheme="minorEastAsia"/>
                  <w:lang w:eastAsia="zh-CN"/>
                </w:rPr>
                <w:t>40dBm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8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9" w:author="ZTE,Fei Xue1" w:date="2022-11-18T04:33:53Z"/>
                <w:rFonts w:eastAsia="Times New Roman"/>
                <w:lang w:eastAsia="ja-JP"/>
              </w:rPr>
            </w:pPr>
            <w:ins w:id="310" w:author="ZTE,Fei Xue1" w:date="2022-11-18T04:33:53Z">
              <w:r>
                <w:rPr>
                  <w:lang w:eastAsia="ja-JP"/>
                </w:rPr>
                <w:t>TN BS Noise figure in dB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1" w:author="ZTE,Fei Xue1" w:date="2022-11-18T04:33:53Z"/>
                <w:rFonts w:eastAsiaTheme="minorEastAsia"/>
                <w:lang w:eastAsia="zh-CN"/>
              </w:rPr>
            </w:pPr>
            <w:ins w:id="312" w:author="ZTE,Fei Xue1" w:date="2022-11-18T04:33:53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313" w:author="ZTE,Fei Xue1" w:date="2022-11-18T04:33:53Z"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4" w:author="ZTE,Fei Xue1" w:date="2022-11-18T04:33:53Z"/>
                <w:rFonts w:eastAsiaTheme="minorEastAsia"/>
                <w:lang w:eastAsia="zh-CN"/>
              </w:rPr>
            </w:pPr>
            <w:ins w:id="315" w:author="ZTE,Fei Xue1" w:date="2022-11-18T04:33:53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316" w:author="ZTE,Fei Xue1" w:date="2022-11-18T04:33:53Z"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7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18" w:author="ZTE,Fei Xue1" w:date="2022-11-18T04:33:53Z"/>
                <w:rFonts w:eastAsia="Times New Roman"/>
                <w:lang w:eastAsia="ja-JP"/>
              </w:rPr>
            </w:pPr>
            <w:ins w:id="319" w:author="ZTE,Fei Xue1" w:date="2022-11-18T04:33:53Z">
              <w:r>
                <w:rPr>
                  <w:lang w:eastAsia="ja-JP"/>
                </w:rPr>
                <w:t>TN UE Noise figure in dB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0" w:author="ZTE,Fei Xue1" w:date="2022-11-18T04:33:53Z"/>
                <w:rFonts w:eastAsiaTheme="minorEastAsia"/>
                <w:lang w:eastAsia="zh-CN"/>
              </w:rPr>
            </w:pPr>
            <w:ins w:id="321" w:author="ZTE,Fei Xue1" w:date="2022-11-18T04:33:53Z">
              <w:r>
                <w:rPr>
                  <w:rFonts w:hint="eastAsia" w:eastAsiaTheme="minorEastAsia"/>
                  <w:lang w:eastAsia="zh-CN"/>
                </w:rPr>
                <w:t>9</w:t>
              </w:r>
            </w:ins>
            <w:ins w:id="322" w:author="ZTE,Fei Xue1" w:date="2022-11-18T04:33:53Z"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3" w:author="ZTE,Fei Xue1" w:date="2022-11-18T04:33:53Z"/>
                <w:rFonts w:eastAsiaTheme="minorEastAsia"/>
                <w:lang w:eastAsia="zh-CN"/>
              </w:rPr>
            </w:pPr>
            <w:ins w:id="324" w:author="ZTE,Fei Xue1" w:date="2022-11-18T04:33:53Z">
              <w:r>
                <w:rPr>
                  <w:rFonts w:hint="eastAsia" w:eastAsiaTheme="minorEastAsia"/>
                  <w:lang w:eastAsia="zh-CN"/>
                </w:rPr>
                <w:t>9</w:t>
              </w:r>
            </w:ins>
            <w:ins w:id="325" w:author="ZTE,Fei Xue1" w:date="2022-11-18T04:33:53Z"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6" w:author="ZTE,Fei Xue1" w:date="2022-11-18T04:33:53Z"/>
        </w:trPr>
        <w:tc>
          <w:tcPr>
            <w:tcW w:w="4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7" w:author="ZTE,Fei Xue1" w:date="2022-11-18T04:33:53Z"/>
                <w:rFonts w:eastAsia="Times New Roman"/>
                <w:lang w:eastAsia="ja-JP"/>
              </w:rPr>
            </w:pPr>
            <w:ins w:id="328" w:author="ZTE,Fei Xue1" w:date="2022-11-18T04:33:53Z">
              <w:r>
                <w:rPr>
                  <w:lang w:eastAsia="ja-JP"/>
                </w:rPr>
                <w:t>Handover margin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29" w:author="ZTE,Fei Xue1" w:date="2022-11-18T04:33:53Z"/>
                <w:rFonts w:eastAsiaTheme="minorEastAsia"/>
                <w:lang w:eastAsia="zh-CN"/>
              </w:rPr>
            </w:pPr>
            <w:ins w:id="330" w:author="ZTE,Fei Xue1" w:date="2022-11-18T04:33:53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  <w:ins w:id="331" w:author="ZTE,Fei Xue1" w:date="2022-11-18T04:33:53Z"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32" w:author="ZTE,Fei Xue1" w:date="2022-11-18T04:33:53Z"/>
                <w:rFonts w:eastAsia="MS Mincho"/>
                <w:lang w:eastAsia="ja-JP"/>
              </w:rPr>
            </w:pPr>
            <w:ins w:id="333" w:author="ZTE,Fei Xue1" w:date="2022-11-18T04:33:53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  <w:ins w:id="334" w:author="ZTE,Fei Xue1" w:date="2022-11-18T04:33:53Z">
              <w:r>
                <w:rPr>
                  <w:rFonts w:eastAsiaTheme="minorEastAsia"/>
                  <w:lang w:eastAsia="zh-CN"/>
                </w:rPr>
                <w:t>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5" w:author="ZTE,Fei Xue1" w:date="2022-11-18T04:33:53Z"/>
        </w:trPr>
        <w:tc>
          <w:tcPr>
            <w:tcW w:w="7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9"/>
              <w:rPr>
                <w:ins w:id="336" w:author="ZTE,Fei Xue1" w:date="2022-11-18T04:33:53Z"/>
                <w:rFonts w:eastAsia="宋体"/>
                <w:lang w:val="en-US"/>
              </w:rPr>
            </w:pPr>
            <w:ins w:id="337" w:author="ZTE,Fei Xue1" w:date="2022-11-18T04:33:53Z">
              <w:r>
                <w:rPr>
                  <w:rFonts w:eastAsia="MS Mincho"/>
                  <w:lang w:eastAsia="ja-JP"/>
                </w:rPr>
                <w:t xml:space="preserve">Note 1 </w:t>
              </w:r>
            </w:ins>
            <w:ins w:id="338" w:author="ZTE,Fei Xue1" w:date="2022-11-18T04:33:53Z">
              <w:r>
                <w:rPr>
                  <w:rFonts w:eastAsia="MS Mincho"/>
                  <w:lang w:eastAsia="ja-JP"/>
                </w:rPr>
                <w:tab/>
              </w:r>
            </w:ins>
            <w:ins w:id="339" w:author="ZTE,Fei Xue1" w:date="2022-11-18T04:33:53Z">
              <w:r>
                <w:rPr>
                  <w:rFonts w:eastAsia="MS Mincho"/>
                  <w:lang w:eastAsia="ja-JP"/>
                </w:rPr>
                <w:t>Same as the number of BS beam(s)</w:t>
              </w:r>
            </w:ins>
            <w:ins w:id="340" w:author="ZTE,Fei Xue1" w:date="2022-11-18T04:33:53Z">
              <w:r>
                <w:rPr>
                  <w:lang w:val="en-US"/>
                </w:rPr>
                <w:t>;</w:t>
              </w:r>
            </w:ins>
          </w:p>
          <w:p>
            <w:pPr>
              <w:pStyle w:val="79"/>
              <w:rPr>
                <w:ins w:id="341" w:author="ZTE,Fei Xue1" w:date="2022-11-18T04:33:53Z"/>
                <w:lang w:val="en-US"/>
              </w:rPr>
            </w:pPr>
            <w:ins w:id="342" w:author="ZTE,Fei Xue1" w:date="2022-11-18T04:33:53Z">
              <w:r>
                <w:rPr>
                  <w:rFonts w:eastAsia="MS Mincho"/>
                  <w:lang w:eastAsia="ja-JP"/>
                </w:rPr>
                <w:t>Note 2:</w:t>
              </w:r>
            </w:ins>
            <w:ins w:id="343" w:author="ZTE,Fei Xue1" w:date="2022-11-18T04:33:53Z">
              <w:r>
                <w:rPr>
                  <w:rFonts w:eastAsia="MS Mincho"/>
                  <w:lang w:eastAsia="ja-JP"/>
                </w:rPr>
                <w:tab/>
              </w:r>
            </w:ins>
            <w:ins w:id="344" w:author="ZTE,Fei Xue1" w:date="2022-11-18T04:33:53Z">
              <w:r>
                <w:rPr>
                  <w:rFonts w:eastAsia="MS Mincho"/>
                  <w:lang w:eastAsia="ja-JP"/>
                </w:rPr>
                <w:t xml:space="preserve">TN </w:t>
              </w:r>
            </w:ins>
            <w:ins w:id="345" w:author="ZTE,Fei Xue1" w:date="2022-11-18T04:33:53Z">
              <w:r>
                <w:rPr>
                  <w:lang w:val="en-US"/>
                </w:rPr>
                <w:t>BS max TX power is defined per polarization</w:t>
              </w:r>
            </w:ins>
          </w:p>
          <w:p>
            <w:pPr>
              <w:pStyle w:val="66"/>
              <w:jc w:val="left"/>
              <w:rPr>
                <w:ins w:id="346" w:author="ZTE,Fei Xue1" w:date="2022-11-18T04:33:53Z"/>
                <w:rFonts w:eastAsiaTheme="minorEastAsia"/>
                <w:lang w:val="en-US" w:eastAsia="zh-CN"/>
              </w:rPr>
            </w:pPr>
          </w:p>
        </w:tc>
      </w:tr>
    </w:tbl>
    <w:p/>
    <w:p>
      <w:pPr>
        <w:pStyle w:val="4"/>
      </w:pPr>
      <w:bookmarkStart w:id="12" w:name="_Toc117668869"/>
      <w:r>
        <w:rPr>
          <w:rFonts w:hint="eastAsia"/>
          <w:lang w:eastAsia="zh-CN"/>
        </w:rPr>
        <w:t xml:space="preserve">6.2.3 </w:t>
      </w:r>
      <w:r>
        <w:t>Antenna and beamforming pattern modelling</w:t>
      </w:r>
      <w:bookmarkEnd w:id="12"/>
    </w:p>
    <w:p>
      <w:pPr>
        <w:pStyle w:val="5"/>
        <w:rPr>
          <w:ins w:id="347" w:author="ZTE,Fei Xue1" w:date="2022-11-18T04:29:38Z"/>
        </w:rPr>
      </w:pPr>
      <w:bookmarkStart w:id="13" w:name="_Toc117668870"/>
      <w:r>
        <w:rPr>
          <w:rFonts w:hint="eastAsia"/>
        </w:rPr>
        <w:t xml:space="preserve">6.2.3.1 </w:t>
      </w:r>
      <w:r>
        <w:t>ATG BS antenna model</w:t>
      </w:r>
      <w:bookmarkEnd w:id="13"/>
    </w:p>
    <w:p>
      <w:pPr>
        <w:numPr>
          <w:ilvl w:val="-1"/>
          <w:numId w:val="0"/>
        </w:numPr>
        <w:rPr>
          <w:ins w:id="348" w:author="ZTE,Fei Xue1" w:date="2022-11-18T04:29:39Z"/>
          <w:rFonts w:hint="default"/>
          <w:bCs/>
          <w:lang w:val="en-US" w:eastAsia="zh-CN"/>
        </w:rPr>
      </w:pPr>
      <w:ins w:id="349" w:author="ZTE,Fei Xue1" w:date="2022-11-18T04:34:21Z">
        <w:r>
          <w:rPr>
            <w:rFonts w:hint="eastAsia"/>
            <w:b w:val="0"/>
            <w:bCs/>
            <w:lang w:val="en-US" w:eastAsia="zh-CN"/>
          </w:rPr>
          <w:t xml:space="preserve">For </w:t>
        </w:r>
      </w:ins>
      <w:ins w:id="350" w:author="ZTE,Fei Xue1" w:date="2022-11-18T04:34:22Z">
        <w:r>
          <w:rPr>
            <w:rFonts w:hint="eastAsia"/>
            <w:b w:val="0"/>
            <w:bCs/>
            <w:lang w:val="en-US" w:eastAsia="zh-CN"/>
          </w:rPr>
          <w:t>ATG</w:t>
        </w:r>
      </w:ins>
      <w:ins w:id="351" w:author="ZTE,Fei Xue1" w:date="2022-11-18T04:34:23Z">
        <w:r>
          <w:rPr>
            <w:rFonts w:hint="eastAsia"/>
            <w:b w:val="0"/>
            <w:bCs/>
            <w:lang w:val="en-US" w:eastAsia="zh-CN"/>
          </w:rPr>
          <w:t xml:space="preserve"> </w:t>
        </w:r>
      </w:ins>
      <w:ins w:id="352" w:author="ZTE,Fei Xue1" w:date="2022-11-18T04:34:24Z">
        <w:r>
          <w:rPr>
            <w:rFonts w:hint="eastAsia"/>
            <w:b w:val="0"/>
            <w:bCs/>
            <w:lang w:val="en-US" w:eastAsia="zh-CN"/>
          </w:rPr>
          <w:t xml:space="preserve">BS </w:t>
        </w:r>
      </w:ins>
      <w:ins w:id="353" w:author="ZTE,Fei Xue1" w:date="2022-11-18T04:34:25Z">
        <w:r>
          <w:rPr>
            <w:rFonts w:hint="eastAsia"/>
            <w:b w:val="0"/>
            <w:bCs/>
            <w:lang w:val="en-US" w:eastAsia="zh-CN"/>
          </w:rPr>
          <w:t>anten</w:t>
        </w:r>
      </w:ins>
      <w:ins w:id="354" w:author="ZTE,Fei Xue1" w:date="2022-11-18T04:34:28Z">
        <w:r>
          <w:rPr>
            <w:rFonts w:hint="eastAsia"/>
            <w:b w:val="0"/>
            <w:bCs/>
            <w:lang w:val="en-US" w:eastAsia="zh-CN"/>
          </w:rPr>
          <w:t xml:space="preserve">na </w:t>
        </w:r>
      </w:ins>
      <w:ins w:id="355" w:author="ZTE,Fei Xue1" w:date="2022-11-18T04:34:29Z">
        <w:r>
          <w:rPr>
            <w:rFonts w:hint="eastAsia"/>
            <w:b w:val="0"/>
            <w:bCs/>
            <w:lang w:val="en-US" w:eastAsia="zh-CN"/>
          </w:rPr>
          <w:t>model</w:t>
        </w:r>
      </w:ins>
      <w:ins w:id="356" w:author="ZTE,Fei Xue1" w:date="2022-11-18T04:34:31Z">
        <w:r>
          <w:rPr>
            <w:rFonts w:hint="eastAsia"/>
            <w:b w:val="0"/>
            <w:bCs/>
            <w:lang w:val="en-US" w:eastAsia="zh-CN"/>
          </w:rPr>
          <w:t>lin</w:t>
        </w:r>
      </w:ins>
      <w:ins w:id="357" w:author="ZTE,Fei Xue1" w:date="2022-11-18T04:34:32Z">
        <w:r>
          <w:rPr>
            <w:rFonts w:hint="eastAsia"/>
            <w:b w:val="0"/>
            <w:bCs/>
            <w:lang w:val="en-US" w:eastAsia="zh-CN"/>
          </w:rPr>
          <w:t>g,</w:t>
        </w:r>
      </w:ins>
      <w:ins w:id="358" w:author="ZTE,Fei Xue1" w:date="2022-11-18T04:34:37Z">
        <w:r>
          <w:rPr>
            <w:rFonts w:hint="eastAsia"/>
            <w:b w:val="0"/>
            <w:bCs/>
            <w:lang w:val="en-US" w:eastAsia="zh-CN"/>
          </w:rPr>
          <w:t xml:space="preserve"> </w:t>
        </w:r>
      </w:ins>
      <w:ins w:id="359" w:author="ZTE,Fei Xue1" w:date="2022-11-18T04:34:44Z">
        <w:r>
          <w:rPr>
            <w:rFonts w:hint="eastAsia"/>
            <w:b w:val="0"/>
            <w:bCs/>
            <w:lang w:val="en-US" w:eastAsia="zh-CN"/>
          </w:rPr>
          <w:t>t</w:t>
        </w:r>
      </w:ins>
      <w:ins w:id="360" w:author="ZTE,Fei Xue1" w:date="2022-11-18T04:34:45Z">
        <w:r>
          <w:rPr>
            <w:rFonts w:hint="eastAsia"/>
            <w:b w:val="0"/>
            <w:bCs/>
            <w:lang w:val="en-US" w:eastAsia="zh-CN"/>
          </w:rPr>
          <w:t>he foll</w:t>
        </w:r>
      </w:ins>
      <w:ins w:id="361" w:author="ZTE,Fei Xue1" w:date="2022-11-18T04:34:46Z">
        <w:r>
          <w:rPr>
            <w:rFonts w:hint="eastAsia"/>
            <w:b w:val="0"/>
            <w:bCs/>
            <w:lang w:val="en-US" w:eastAsia="zh-CN"/>
          </w:rPr>
          <w:t>owin</w:t>
        </w:r>
      </w:ins>
      <w:ins w:id="362" w:author="ZTE,Fei Xue1" w:date="2022-11-18T04:34:47Z">
        <w:r>
          <w:rPr>
            <w:rFonts w:hint="eastAsia"/>
            <w:b w:val="0"/>
            <w:bCs/>
            <w:lang w:val="en-US" w:eastAsia="zh-CN"/>
          </w:rPr>
          <w:t>g two</w:t>
        </w:r>
      </w:ins>
      <w:ins w:id="363" w:author="ZTE,Fei Xue1" w:date="2022-11-18T04:34:48Z">
        <w:r>
          <w:rPr>
            <w:rFonts w:hint="eastAsia"/>
            <w:b w:val="0"/>
            <w:bCs/>
            <w:lang w:val="en-US" w:eastAsia="zh-CN"/>
          </w:rPr>
          <w:t xml:space="preserve"> o</w:t>
        </w:r>
      </w:ins>
      <w:ins w:id="364" w:author="ZTE,Fei Xue1" w:date="2022-11-18T04:34:49Z">
        <w:r>
          <w:rPr>
            <w:rFonts w:hint="eastAsia"/>
            <w:b w:val="0"/>
            <w:bCs/>
            <w:lang w:val="en-US" w:eastAsia="zh-CN"/>
          </w:rPr>
          <w:t>ptions</w:t>
        </w:r>
      </w:ins>
      <w:ins w:id="365" w:author="ZTE,Fei Xue1" w:date="2022-11-18T04:35:11Z">
        <w:r>
          <w:rPr>
            <w:rFonts w:hint="eastAsia"/>
            <w:b w:val="0"/>
            <w:bCs/>
            <w:lang w:val="en-US" w:eastAsia="zh-CN"/>
          </w:rPr>
          <w:t xml:space="preserve"> for </w:t>
        </w:r>
      </w:ins>
      <w:ins w:id="366" w:author="ZTE,Fei Xue1" w:date="2022-11-18T04:35:13Z">
        <w:r>
          <w:rPr>
            <w:rFonts w:hint="eastAsia"/>
            <w:b w:val="0"/>
            <w:bCs/>
            <w:lang w:val="en-US" w:eastAsia="zh-CN"/>
          </w:rPr>
          <w:t>antenn</w:t>
        </w:r>
      </w:ins>
      <w:ins w:id="367" w:author="ZTE,Fei Xue1" w:date="2022-11-18T04:35:14Z">
        <w:r>
          <w:rPr>
            <w:rFonts w:hint="eastAsia"/>
            <w:b w:val="0"/>
            <w:bCs/>
            <w:lang w:val="en-US" w:eastAsia="zh-CN"/>
          </w:rPr>
          <w:t>a</w:t>
        </w:r>
      </w:ins>
      <w:ins w:id="368" w:author="ZTE,Fei Xue1" w:date="2022-11-18T04:35:17Z">
        <w:r>
          <w:rPr>
            <w:rFonts w:hint="eastAsia"/>
            <w:b w:val="0"/>
            <w:bCs/>
            <w:lang w:val="en-US" w:eastAsia="zh-CN"/>
          </w:rPr>
          <w:t xml:space="preserve"> </w:t>
        </w:r>
      </w:ins>
      <w:ins w:id="369" w:author="ZTE,Fei Xue1" w:date="2022-11-18T04:35:18Z">
        <w:r>
          <w:rPr>
            <w:rFonts w:hint="eastAsia"/>
            <w:b w:val="0"/>
            <w:bCs/>
            <w:lang w:val="en-US" w:eastAsia="zh-CN"/>
          </w:rPr>
          <w:t>mode</w:t>
        </w:r>
      </w:ins>
      <w:ins w:id="370" w:author="ZTE,Fei Xue1" w:date="2022-11-18T04:35:19Z">
        <w:r>
          <w:rPr>
            <w:rFonts w:hint="eastAsia"/>
            <w:b w:val="0"/>
            <w:bCs/>
            <w:lang w:val="en-US" w:eastAsia="zh-CN"/>
          </w:rPr>
          <w:t>llin</w:t>
        </w:r>
      </w:ins>
      <w:ins w:id="371" w:author="ZTE,Fei Xue1" w:date="2022-11-18T04:35:20Z">
        <w:r>
          <w:rPr>
            <w:rFonts w:hint="eastAsia"/>
            <w:b w:val="0"/>
            <w:bCs/>
            <w:lang w:val="en-US" w:eastAsia="zh-CN"/>
          </w:rPr>
          <w:t>g</w:t>
        </w:r>
      </w:ins>
      <w:ins w:id="372" w:author="ZTE,Fei Xue1" w:date="2022-11-18T04:34:49Z">
        <w:r>
          <w:rPr>
            <w:rFonts w:hint="eastAsia"/>
            <w:b w:val="0"/>
            <w:bCs/>
            <w:lang w:val="en-US" w:eastAsia="zh-CN"/>
          </w:rPr>
          <w:t xml:space="preserve"> c</w:t>
        </w:r>
      </w:ins>
      <w:ins w:id="373" w:author="ZTE,Fei Xue1" w:date="2022-11-18T04:34:50Z">
        <w:r>
          <w:rPr>
            <w:rFonts w:hint="eastAsia"/>
            <w:b w:val="0"/>
            <w:bCs/>
            <w:lang w:val="en-US" w:eastAsia="zh-CN"/>
          </w:rPr>
          <w:t xml:space="preserve">ould be </w:t>
        </w:r>
      </w:ins>
      <w:ins w:id="374" w:author="ZTE,Fei Xue1" w:date="2022-11-18T04:34:51Z">
        <w:r>
          <w:rPr>
            <w:rFonts w:hint="eastAsia"/>
            <w:b w:val="0"/>
            <w:bCs/>
            <w:lang w:val="en-US" w:eastAsia="zh-CN"/>
          </w:rPr>
          <w:t xml:space="preserve">used </w:t>
        </w:r>
      </w:ins>
      <w:ins w:id="375" w:author="ZTE,Fei Xue1" w:date="2022-11-18T04:34:53Z">
        <w:r>
          <w:rPr>
            <w:rFonts w:hint="eastAsia"/>
            <w:b w:val="0"/>
            <w:bCs/>
            <w:lang w:val="en-US" w:eastAsia="zh-CN"/>
          </w:rPr>
          <w:t>for</w:t>
        </w:r>
      </w:ins>
      <w:ins w:id="376" w:author="ZTE,Fei Xue1" w:date="2022-11-18T04:35:23Z">
        <w:r>
          <w:rPr>
            <w:rFonts w:hint="eastAsia"/>
            <w:b w:val="0"/>
            <w:bCs/>
            <w:lang w:val="en-US" w:eastAsia="zh-CN"/>
          </w:rPr>
          <w:t xml:space="preserve"> AT</w:t>
        </w:r>
      </w:ins>
      <w:ins w:id="377" w:author="ZTE,Fei Xue1" w:date="2022-11-18T04:35:24Z">
        <w:r>
          <w:rPr>
            <w:rFonts w:hint="eastAsia"/>
            <w:b w:val="0"/>
            <w:bCs/>
            <w:lang w:val="en-US" w:eastAsia="zh-CN"/>
          </w:rPr>
          <w:t>G</w:t>
        </w:r>
      </w:ins>
      <w:ins w:id="378" w:author="ZTE,Fei Xue1" w:date="2022-11-18T04:34:53Z">
        <w:r>
          <w:rPr>
            <w:rFonts w:hint="eastAsia"/>
            <w:b w:val="0"/>
            <w:bCs/>
            <w:lang w:val="en-US" w:eastAsia="zh-CN"/>
          </w:rPr>
          <w:t xml:space="preserve"> c</w:t>
        </w:r>
      </w:ins>
      <w:ins w:id="379" w:author="ZTE,Fei Xue1" w:date="2022-11-18T04:34:54Z">
        <w:r>
          <w:rPr>
            <w:rFonts w:hint="eastAsia"/>
            <w:b w:val="0"/>
            <w:bCs/>
            <w:lang w:val="en-US" w:eastAsia="zh-CN"/>
          </w:rPr>
          <w:t>oexi</w:t>
        </w:r>
      </w:ins>
      <w:ins w:id="380" w:author="ZTE,Fei Xue1" w:date="2022-11-18T04:34:55Z">
        <w:r>
          <w:rPr>
            <w:rFonts w:hint="eastAsia"/>
            <w:b w:val="0"/>
            <w:bCs/>
            <w:lang w:val="en-US" w:eastAsia="zh-CN"/>
          </w:rPr>
          <w:t>stence</w:t>
        </w:r>
      </w:ins>
      <w:ins w:id="381" w:author="ZTE,Fei Xue1" w:date="2022-11-18T04:34:56Z">
        <w:r>
          <w:rPr>
            <w:rFonts w:hint="eastAsia"/>
            <w:b w:val="0"/>
            <w:bCs/>
            <w:lang w:val="en-US" w:eastAsia="zh-CN"/>
          </w:rPr>
          <w:t xml:space="preserve"> stu</w:t>
        </w:r>
      </w:ins>
      <w:ins w:id="382" w:author="ZTE,Fei Xue1" w:date="2022-11-18T04:34:57Z">
        <w:r>
          <w:rPr>
            <w:rFonts w:hint="eastAsia"/>
            <w:b w:val="0"/>
            <w:bCs/>
            <w:lang w:val="en-US" w:eastAsia="zh-CN"/>
          </w:rPr>
          <w:t>dy.</w:t>
        </w:r>
      </w:ins>
    </w:p>
    <w:p>
      <w:pPr>
        <w:rPr>
          <w:ins w:id="383" w:author="ZTE,Fei Xue1" w:date="2022-11-18T04:37:08Z"/>
          <w:rFonts w:hint="eastAsia"/>
          <w:b/>
          <w:lang w:eastAsia="zh-CN"/>
        </w:rPr>
      </w:pPr>
      <w:ins w:id="384" w:author="ZTE,Fei Xue1" w:date="2022-11-18T04:29:39Z">
        <w:r>
          <w:rPr>
            <w:rFonts w:hint="eastAsia"/>
            <w:b/>
            <w:lang w:eastAsia="zh-CN"/>
          </w:rPr>
          <w:t>Option 1: non sub-array model</w:t>
        </w:r>
      </w:ins>
    </w:p>
    <w:p>
      <w:pPr>
        <w:pStyle w:val="74"/>
        <w:rPr>
          <w:ins w:id="385" w:author="ZTE,Fei Xue1" w:date="2022-11-18T04:29:39Z"/>
          <w:rFonts w:hint="default" w:eastAsia="等线"/>
          <w:b/>
          <w:lang w:val="en-US" w:eastAsia="zh-CN"/>
        </w:rPr>
      </w:pPr>
      <w:ins w:id="386" w:author="ZTE,Fei Xue1" w:date="2022-11-18T04:37:09Z">
        <w:r>
          <w:rPr/>
          <w:t>Table 6.2.</w:t>
        </w:r>
      </w:ins>
      <w:ins w:id="387" w:author="ZTE,Fei Xue1" w:date="2022-11-18T04:56:31Z">
        <w:r>
          <w:rPr>
            <w:rFonts w:hint="eastAsia"/>
            <w:lang w:val="en-US" w:eastAsia="zh-CN"/>
          </w:rPr>
          <w:t>3</w:t>
        </w:r>
      </w:ins>
      <w:ins w:id="388" w:author="ZTE,Fei Xue1" w:date="2022-11-18T04:37:09Z">
        <w:r>
          <w:rPr/>
          <w:t>.</w:t>
        </w:r>
      </w:ins>
      <w:ins w:id="389" w:author="ZTE,Fei Xue1" w:date="2022-11-18T04:37:27Z">
        <w:r>
          <w:rPr>
            <w:rFonts w:hint="eastAsia"/>
            <w:lang w:val="en-US" w:eastAsia="zh-CN"/>
          </w:rPr>
          <w:t>1</w:t>
        </w:r>
      </w:ins>
      <w:ins w:id="390" w:author="ZTE,Fei Xue1" w:date="2022-11-18T04:37:09Z">
        <w:r>
          <w:rPr/>
          <w:t xml:space="preserve">-1: </w:t>
        </w:r>
      </w:ins>
      <w:ins w:id="391" w:author="ZTE,Fei Xue1" w:date="2022-11-18T04:56:02Z">
        <w:r>
          <w:rPr/>
          <w:t>AAS antenna parameters</w:t>
        </w:r>
      </w:ins>
      <w:ins w:id="392" w:author="ZTE,Fei Xue1" w:date="2022-11-18T05:24:04Z">
        <w:r>
          <w:rPr>
            <w:rFonts w:hint="eastAsia"/>
            <w:lang w:val="en-US" w:eastAsia="zh-CN"/>
          </w:rPr>
          <w:t xml:space="preserve"> f</w:t>
        </w:r>
      </w:ins>
      <w:ins w:id="393" w:author="ZTE,Fei Xue1" w:date="2022-11-18T05:24:05Z">
        <w:r>
          <w:rPr>
            <w:rFonts w:hint="eastAsia"/>
            <w:lang w:val="en-US" w:eastAsia="zh-CN"/>
          </w:rPr>
          <w:t>o</w:t>
        </w:r>
      </w:ins>
      <w:ins w:id="394" w:author="ZTE,Fei Xue1" w:date="2022-11-18T05:24:06Z">
        <w:r>
          <w:rPr>
            <w:rFonts w:hint="eastAsia"/>
            <w:lang w:val="en-US" w:eastAsia="zh-CN"/>
          </w:rPr>
          <w:t xml:space="preserve">r </w:t>
        </w:r>
      </w:ins>
      <w:ins w:id="395" w:author="ZTE,Fei Xue1" w:date="2022-11-18T05:24:07Z">
        <w:r>
          <w:rPr>
            <w:rFonts w:hint="eastAsia"/>
            <w:lang w:val="en-US" w:eastAsia="zh-CN"/>
          </w:rPr>
          <w:t>non</w:t>
        </w:r>
      </w:ins>
      <w:ins w:id="396" w:author="ZTE,Fei Xue1" w:date="2022-11-18T05:24:08Z">
        <w:r>
          <w:rPr>
            <w:rFonts w:hint="eastAsia"/>
            <w:lang w:val="en-US" w:eastAsia="zh-CN"/>
          </w:rPr>
          <w:t xml:space="preserve"> sub</w:t>
        </w:r>
      </w:ins>
      <w:ins w:id="397" w:author="ZTE,Fei Xue1" w:date="2022-11-18T05:24:09Z">
        <w:r>
          <w:rPr>
            <w:rFonts w:hint="eastAsia"/>
            <w:lang w:val="en-US" w:eastAsia="zh-CN"/>
          </w:rPr>
          <w:t>-ar</w:t>
        </w:r>
      </w:ins>
      <w:ins w:id="398" w:author="ZTE,Fei Xue1" w:date="2022-11-18T05:24:10Z">
        <w:r>
          <w:rPr>
            <w:rFonts w:hint="eastAsia"/>
            <w:lang w:val="en-US" w:eastAsia="zh-CN"/>
          </w:rPr>
          <w:t>ray</w:t>
        </w:r>
      </w:ins>
      <w:ins w:id="399" w:author="ZTE,Fei Xue1" w:date="2022-11-18T05:24:11Z">
        <w:r>
          <w:rPr>
            <w:rFonts w:hint="eastAsia"/>
            <w:lang w:val="en-US" w:eastAsia="zh-CN"/>
          </w:rPr>
          <w:t xml:space="preserve"> mode</w:t>
        </w:r>
      </w:ins>
      <w:ins w:id="400" w:author="ZTE,Fei Xue1" w:date="2022-11-18T05:24:12Z">
        <w:r>
          <w:rPr>
            <w:rFonts w:hint="eastAsia"/>
            <w:lang w:val="en-US" w:eastAsia="zh-CN"/>
          </w:rPr>
          <w:t>l</w:t>
        </w:r>
      </w:ins>
    </w:p>
    <w:tbl>
      <w:tblPr>
        <w:tblStyle w:val="49"/>
        <w:tblW w:w="30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3"/>
        <w:gridCol w:w="3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  <w:ins w:id="401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5"/>
              <w:rPr>
                <w:ins w:id="402" w:author="ZTE,Fei Xue1" w:date="2022-11-18T04:29:39Z"/>
              </w:rPr>
            </w:pPr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5"/>
              <w:rPr>
                <w:ins w:id="403" w:author="ZTE,Fei Xue1" w:date="2022-11-18T04:29:39Z"/>
              </w:rPr>
            </w:pPr>
            <w:ins w:id="404" w:author="ZTE,Fei Xue1" w:date="2022-11-18T04:29:39Z">
              <w:r>
                <w:rPr/>
                <w:t>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  <w:ins w:id="405" w:author="ZTE,Fei Xue1" w:date="2022-11-18T04:29:39Z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06" w:author="ZTE,Fei Xue1" w:date="2022-11-18T04:29:39Z"/>
              </w:rPr>
            </w:pPr>
            <w:ins w:id="407" w:author="ZTE,Fei Xue1" w:date="2022-11-18T04:29:39Z">
              <w:r>
                <w:rPr/>
                <w:t>Base Station Antenna Characteristics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08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09" w:author="ZTE,Fei Xue1" w:date="2022-11-18T04:29:39Z"/>
              </w:rPr>
            </w:pPr>
            <w:ins w:id="410" w:author="ZTE,Fei Xue1" w:date="2022-11-18T04:29:39Z">
              <w:r>
                <w:rPr/>
                <w:t>Antenna pattern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411" w:author="ZTE,Fei Xue1" w:date="2022-11-18T04:29:39Z"/>
              </w:rPr>
            </w:pPr>
            <w:ins w:id="412" w:author="ZTE,Fei Xue1" w:date="2022-11-18T04:29:39Z">
              <w:r>
                <w:rPr/>
                <w:t>TR 38.921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13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14" w:author="ZTE,Fei Xue1" w:date="2022-11-18T04:29:39Z"/>
              </w:rPr>
            </w:pPr>
            <w:ins w:id="415" w:author="ZTE,Fei Xue1" w:date="2022-11-18T04:29:39Z">
              <w:r>
                <w:rPr/>
                <w:t xml:space="preserve">Element gain (dBi) </w:t>
              </w:r>
            </w:ins>
            <w:ins w:id="416" w:author="ZTE,Fei Xue1" w:date="2022-11-18T04:29:39Z">
              <w:r>
                <w:rPr>
                  <w:vertAlign w:val="superscript"/>
                </w:rPr>
                <w:t>(Note 2)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17" w:author="ZTE,Fei Xue1" w:date="2022-11-18T04:29:39Z"/>
              </w:rPr>
            </w:pPr>
            <w:ins w:id="418" w:author="ZTE,Fei Xue1" w:date="2022-11-18T04:29:39Z">
              <w:r>
                <w:rPr/>
                <w:t>7.1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19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20" w:author="ZTE,Fei Xue1" w:date="2022-11-18T04:29:39Z"/>
              </w:rPr>
            </w:pPr>
            <w:ins w:id="421" w:author="ZTE,Fei Xue1" w:date="2022-11-18T04:29:39Z">
              <w:r>
                <w:rPr/>
                <w:t xml:space="preserve">Horizontal/vertical 3 dB beam width of single element (degree) 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22" w:author="ZTE,Fei Xue1" w:date="2022-11-18T04:29:39Z"/>
              </w:rPr>
            </w:pPr>
            <w:ins w:id="423" w:author="ZTE,Fei Xue1" w:date="2022-11-18T04:29:39Z">
              <w:r>
                <w:rPr/>
                <w:t>90º for H</w:t>
              </w:r>
            </w:ins>
          </w:p>
          <w:p>
            <w:pPr>
              <w:pStyle w:val="66"/>
              <w:rPr>
                <w:ins w:id="424" w:author="ZTE,Fei Xue1" w:date="2022-11-18T04:29:39Z"/>
              </w:rPr>
            </w:pPr>
            <w:ins w:id="425" w:author="ZTE,Fei Xue1" w:date="2022-11-18T04:29:39Z">
              <w:r>
                <w:rPr/>
                <w:t>54º for 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26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27" w:author="ZTE,Fei Xue1" w:date="2022-11-18T04:29:39Z"/>
              </w:rPr>
            </w:pPr>
            <w:ins w:id="428" w:author="ZTE,Fei Xue1" w:date="2022-11-18T04:29:39Z">
              <w:r>
                <w:rPr/>
                <w:t>Horizontal/vertical front</w:t>
              </w:r>
              <w:r>
                <w:rPr/>
                <w:noBreakHyphen/>
              </w:r>
              <w:r>
                <w:rPr/>
                <w:t>to</w:t>
              </w:r>
              <w:r>
                <w:rPr/>
                <w:noBreakHyphen/>
              </w:r>
              <w:r>
                <w:rPr/>
                <w:t>back ratio (dB)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29" w:author="ZTE,Fei Xue1" w:date="2022-11-18T04:29:39Z"/>
              </w:rPr>
            </w:pPr>
            <w:ins w:id="430" w:author="ZTE,Fei Xue1" w:date="2022-11-18T04:29:39Z">
              <w:r>
                <w:rPr/>
                <w:t>30 for both H/V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31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32" w:author="ZTE,Fei Xue1" w:date="2022-11-18T04:29:39Z"/>
              </w:rPr>
            </w:pPr>
            <w:ins w:id="433" w:author="ZTE,Fei Xue1" w:date="2022-11-18T04:29:39Z">
              <w:r>
                <w:rPr/>
                <w:t xml:space="preserve">Antenna polarization 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34" w:author="ZTE,Fei Xue1" w:date="2022-11-18T04:29:39Z"/>
              </w:rPr>
            </w:pPr>
            <w:ins w:id="435" w:author="ZTE,Fei Xue1" w:date="2022-11-18T04:29:39Z">
              <w:r>
                <w:rPr/>
                <w:t>Linear ±45º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36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37" w:author="ZTE,Fei Xue1" w:date="2022-11-18T04:29:39Z"/>
              </w:rPr>
            </w:pPr>
            <w:ins w:id="438" w:author="ZTE,Fei Xue1" w:date="2022-11-18T04:29:39Z">
              <w:r>
                <w:rPr/>
                <w:t xml:space="preserve">Antenna array configuration (Row × Column) </w:t>
              </w:r>
            </w:ins>
            <w:ins w:id="439" w:author="ZTE,Fei Xue1" w:date="2022-11-18T04:29:39Z">
              <w:r>
                <w:rPr/>
                <w:br w:type="textWrapping"/>
              </w:r>
            </w:ins>
            <w:ins w:id="440" w:author="ZTE,Fei Xue1" w:date="2022-11-18T04:29:39Z">
              <w:r>
                <w:rPr>
                  <w:vertAlign w:val="superscript"/>
                </w:rPr>
                <w:t>(Note 4)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41" w:author="ZTE,Fei Xue1" w:date="2022-11-18T04:29:39Z"/>
                <w:rFonts w:hint="eastAsia" w:eastAsia="宋体"/>
                <w:lang w:eastAsia="zh-CN"/>
              </w:rPr>
            </w:pPr>
            <w:ins w:id="442" w:author="ZTE,Fei Xue1" w:date="2022-11-18T04:29:39Z">
              <w:r>
                <w:rPr/>
                <w:t>8 × 8 elements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43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44" w:author="ZTE,Fei Xue1" w:date="2022-11-18T04:29:39Z"/>
              </w:rPr>
            </w:pPr>
            <w:ins w:id="445" w:author="ZTE,Fei Xue1" w:date="2022-11-18T04:29:39Z">
              <w:r>
                <w:rPr>
                  <w:rFonts w:cs="Arial"/>
                </w:rPr>
                <w:t xml:space="preserve">Number of supported polarizations, </w:t>
              </w:r>
            </w:ins>
            <w:ins w:id="446" w:author="ZTE,Fei Xue1" w:date="2022-11-18T04:29:39Z">
              <w:r>
                <w:rPr>
                  <w:rFonts w:ascii="Cambria Math" w:hAnsi="Cambria Math"/>
                  <w:i/>
                </w:rPr>
                <w:t>P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47" w:author="ZTE,Fei Xue1" w:date="2022-11-18T04:29:39Z"/>
                <w:lang w:eastAsia="zh-CN"/>
              </w:rPr>
            </w:pPr>
            <w:ins w:id="448" w:author="ZTE,Fei Xue1" w:date="2022-11-18T04:29:39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49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50" w:author="ZTE,Fei Xue1" w:date="2022-11-18T04:29:39Z"/>
              </w:rPr>
            </w:pPr>
            <w:ins w:id="451" w:author="ZTE,Fei Xue1" w:date="2022-11-18T04:29:39Z">
              <w:r>
                <w:rPr/>
                <w:t xml:space="preserve">Horizontal/Vertical radiating element spacing 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52" w:author="ZTE,Fei Xue1" w:date="2022-11-18T04:29:39Z"/>
              </w:rPr>
            </w:pPr>
            <w:ins w:id="453" w:author="ZTE,Fei Xue1" w:date="2022-11-18T04:29:39Z">
              <w:r>
                <w:rPr/>
                <w:t>0.5 of wavelength for H, 0.9 of wavelength for 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54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55" w:author="ZTE,Fei Xue1" w:date="2022-11-18T04:29:39Z"/>
              </w:rPr>
            </w:pPr>
            <w:ins w:id="456" w:author="ZTE,Fei Xue1" w:date="2022-11-18T04:29:39Z">
              <w:r>
                <w:rPr/>
                <w:t xml:space="preserve">Array Ohmic loss (dB) </w:t>
              </w:r>
            </w:ins>
            <w:ins w:id="457" w:author="ZTE,Fei Xue1" w:date="2022-11-18T04:29:39Z">
              <w:r>
                <w:rPr>
                  <w:vertAlign w:val="superscript"/>
                </w:rPr>
                <w:t>(Note 2)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58" w:author="ZTE,Fei Xue1" w:date="2022-11-18T04:29:39Z"/>
              </w:rPr>
            </w:pPr>
            <w:ins w:id="459" w:author="ZTE,Fei Xue1" w:date="2022-11-18T04:29:39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60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61" w:author="ZTE,Fei Xue1" w:date="2022-11-18T04:29:39Z"/>
              </w:rPr>
            </w:pPr>
            <w:ins w:id="462" w:author="ZTE,Fei Xue1" w:date="2022-11-18T04:29:39Z">
              <w:r>
                <w:rPr/>
                <w:t xml:space="preserve">Conducted power (before Ohmic loss) per antenna element (dBm) </w:t>
              </w:r>
            </w:ins>
            <w:ins w:id="463" w:author="ZTE,Fei Xue1" w:date="2022-11-18T04:29:39Z">
              <w:r>
                <w:rPr>
                  <w:vertAlign w:val="superscript"/>
                </w:rPr>
                <w:t>(Note 3)</w:t>
              </w:r>
            </w:ins>
            <w:ins w:id="464" w:author="ZTE,Fei Xue1" w:date="2022-11-18T04:29:39Z">
              <w:r>
                <w:rPr/>
                <w:t xml:space="preserve"> 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65" w:author="ZTE,Fei Xue1" w:date="2022-11-18T04:29:39Z"/>
              </w:rPr>
            </w:pPr>
            <w:ins w:id="466" w:author="ZTE,Fei Xue1" w:date="2022-11-18T04:29:39Z">
              <w:r>
                <w:rPr/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67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68" w:author="ZTE,Fei Xue1" w:date="2022-11-18T04:29:39Z"/>
              </w:rPr>
            </w:pPr>
            <w:ins w:id="469" w:author="ZTE,Fei Xue1" w:date="2022-11-18T04:29:39Z">
              <w:r>
                <w:rPr/>
                <w:t>Base station maximum coverage angle in the horizontal plane (degrees)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70" w:author="ZTE,Fei Xue1" w:date="2022-11-18T04:29:39Z"/>
              </w:rPr>
            </w:pPr>
            <w:ins w:id="471" w:author="ZTE,Fei Xue1" w:date="2022-11-18T04:29:39Z">
              <w:r>
                <w:rPr/>
                <w:t>120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72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73" w:author="ZTE,Fei Xue1" w:date="2022-11-18T04:29:39Z"/>
              </w:rPr>
            </w:pPr>
            <w:ins w:id="474" w:author="ZTE,Fei Xue1" w:date="2022-11-18T04:29:39Z">
              <w:r>
                <w:rPr/>
                <w:t xml:space="preserve">Base station vertical coverage range (degrees) </w:t>
              </w:r>
            </w:ins>
            <w:ins w:id="475" w:author="ZTE,Fei Xue1" w:date="2022-11-18T04:29:39Z">
              <w:r>
                <w:rPr>
                  <w:vertAlign w:val="superscript"/>
                </w:rPr>
                <w:t>(Note 1)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476" w:author="ZTE,Fei Xue1" w:date="2022-11-18T04:29:39Z"/>
                <w:rFonts w:eastAsia="宋体"/>
                <w:lang w:eastAsia="zh-CN"/>
              </w:rPr>
            </w:pPr>
            <w:ins w:id="477" w:author="ZTE,Fei Xue1" w:date="2022-11-18T04:29:39Z">
              <w:r>
                <w:rPr>
                  <w:rFonts w:hint="eastAsia" w:eastAsia="宋体"/>
                  <w:lang w:eastAsia="zh-CN"/>
                </w:rPr>
                <w:t>25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478" w:author="ZTE,Fei Xue1" w:date="2022-11-18T04:29:39Z"/>
        </w:trPr>
        <w:tc>
          <w:tcPr>
            <w:tcW w:w="2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479" w:author="ZTE,Fei Xue1" w:date="2022-11-18T04:29:39Z"/>
              </w:rPr>
            </w:pPr>
            <w:ins w:id="480" w:author="ZTE,Fei Xue1" w:date="2022-11-18T04:29:39Z">
              <w:r>
                <w:rPr/>
                <w:t>Mechanical uptilt (degrees)</w:t>
              </w:r>
            </w:ins>
          </w:p>
        </w:tc>
        <w:tc>
          <w:tcPr>
            <w:tcW w:w="2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481" w:author="ZTE,Fei Xue1" w:date="2022-11-18T04:29:39Z"/>
              </w:rPr>
            </w:pPr>
            <w:ins w:id="482" w:author="ZTE,Fei Xue1" w:date="2022-11-18T04:29:39Z">
              <w:r>
                <w:rPr>
                  <w:rFonts w:hint="eastAsia" w:eastAsia="宋体"/>
                  <w:lang w:eastAsia="zh-CN"/>
                </w:rPr>
                <w:t xml:space="preserve">14 </w:t>
              </w:r>
            </w:ins>
          </w:p>
        </w:tc>
      </w:tr>
    </w:tbl>
    <w:p>
      <w:pPr>
        <w:rPr>
          <w:ins w:id="483" w:author="ZTE,Fei Xue1" w:date="2022-11-18T04:29:39Z"/>
          <w:rFonts w:hint="eastAsia"/>
          <w:b/>
          <w:bCs/>
          <w:color w:val="0070C0"/>
          <w:u w:val="single"/>
          <w:lang w:eastAsia="zh-CN"/>
        </w:rPr>
      </w:pPr>
    </w:p>
    <w:p>
      <w:pPr>
        <w:rPr>
          <w:ins w:id="484" w:author="ZTE,Fei Xue1" w:date="2022-11-18T04:29:39Z"/>
          <w:rFonts w:hint="eastAsia"/>
          <w:b/>
          <w:lang w:eastAsia="zh-CN"/>
        </w:rPr>
      </w:pPr>
      <w:ins w:id="485" w:author="ZTE,Fei Xue1" w:date="2022-11-18T04:29:39Z">
        <w:r>
          <w:rPr>
            <w:rFonts w:hint="eastAsia"/>
            <w:b/>
            <w:lang w:eastAsia="zh-CN"/>
          </w:rPr>
          <w:t>Option 2: sub-array model</w:t>
        </w:r>
      </w:ins>
    </w:p>
    <w:p>
      <w:pPr>
        <w:pStyle w:val="74"/>
        <w:rPr>
          <w:ins w:id="486" w:author="ZTE,Fei Xue1" w:date="2022-11-18T04:29:39Z"/>
          <w:rFonts w:hint="default"/>
          <w:lang w:eastAsia="zh-CN"/>
          <w:rPrChange w:id="487" w:author="ZTE,Fei Xue1" w:date="2022-11-18T05:28:00Z">
            <w:rPr>
              <w:ins w:id="488" w:author="ZTE,Fei Xue1" w:date="2022-11-18T04:29:39Z"/>
              <w:rFonts w:hint="eastAsia"/>
              <w:lang w:eastAsia="zh-CN"/>
            </w:rPr>
          </w:rPrChange>
        </w:rPr>
      </w:pPr>
      <w:ins w:id="489" w:author="ZTE,Fei Xue1" w:date="2022-11-18T04:38:52Z">
        <w:r>
          <w:rPr/>
          <w:t xml:space="preserve">Table </w:t>
        </w:r>
      </w:ins>
      <w:ins w:id="490" w:author="ZTE,Fei Xue1" w:date="2022-11-18T05:24:35Z">
        <w:r>
          <w:rPr/>
          <w:t>6.2.</w:t>
        </w:r>
      </w:ins>
      <w:ins w:id="491" w:author="ZTE,Fei Xue1" w:date="2022-11-18T05:24:35Z">
        <w:r>
          <w:rPr>
            <w:rFonts w:hint="default"/>
            <w:lang w:val="en-US" w:eastAsia="zh-CN"/>
            <w:rPrChange w:id="492" w:author="ZTE,Fei Xue1" w:date="2022-11-18T05:28:00Z">
              <w:rPr>
                <w:rFonts w:hint="eastAsia"/>
                <w:lang w:val="en-US" w:eastAsia="zh-CN"/>
              </w:rPr>
            </w:rPrChange>
          </w:rPr>
          <w:t>3</w:t>
        </w:r>
      </w:ins>
      <w:ins w:id="493" w:author="ZTE,Fei Xue1" w:date="2022-11-18T05:24:35Z">
        <w:r>
          <w:rPr/>
          <w:t>.</w:t>
        </w:r>
      </w:ins>
      <w:ins w:id="494" w:author="ZTE,Fei Xue1" w:date="2022-11-18T05:24:35Z">
        <w:r>
          <w:rPr>
            <w:rFonts w:hint="default"/>
            <w:lang w:val="en-US" w:eastAsia="zh-CN"/>
            <w:rPrChange w:id="495" w:author="ZTE,Fei Xue1" w:date="2022-11-18T05:28:00Z">
              <w:rPr>
                <w:rFonts w:hint="eastAsia"/>
                <w:lang w:val="en-US" w:eastAsia="zh-CN"/>
              </w:rPr>
            </w:rPrChange>
          </w:rPr>
          <w:t>1</w:t>
        </w:r>
      </w:ins>
      <w:ins w:id="496" w:author="ZTE,Fei Xue1" w:date="2022-11-18T05:24:35Z">
        <w:r>
          <w:rPr/>
          <w:t>-1</w:t>
        </w:r>
      </w:ins>
      <w:ins w:id="497" w:author="ZTE,Fei Xue1" w:date="2022-11-18T04:38:52Z">
        <w:r>
          <w:rPr/>
          <w:t xml:space="preserve">: </w:t>
        </w:r>
      </w:ins>
      <w:ins w:id="498" w:author="ZTE,Fei Xue1" w:date="2022-11-18T04:56:19Z">
        <w:r>
          <w:rPr/>
          <w:t>AAS antenna parameters</w:t>
        </w:r>
      </w:ins>
      <w:ins w:id="499" w:author="ZTE,Fei Xue1" w:date="2022-11-18T04:38:52Z">
        <w:r>
          <w:rPr>
            <w:rFonts w:hint="default"/>
            <w:lang w:val="en-US" w:eastAsia="zh-CN"/>
            <w:rPrChange w:id="500" w:author="ZTE,Fei Xue1" w:date="2022-11-18T05:28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01" w:author="ZTE,Fei Xue1" w:date="2022-11-18T05:24:20Z">
        <w:r>
          <w:rPr>
            <w:rFonts w:hint="default"/>
            <w:lang w:val="en-US" w:eastAsia="zh-CN"/>
            <w:rPrChange w:id="502" w:author="ZTE,Fei Xue1" w:date="2022-11-18T05:28:00Z">
              <w:rPr>
                <w:rFonts w:hint="eastAsia"/>
                <w:lang w:val="en-US" w:eastAsia="zh-CN"/>
              </w:rPr>
            </w:rPrChange>
          </w:rPr>
          <w:t>for sub-array model</w:t>
        </w:r>
      </w:ins>
    </w:p>
    <w:tbl>
      <w:tblPr>
        <w:tblStyle w:val="49"/>
        <w:tblW w:w="30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3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  <w:ins w:id="503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5"/>
              <w:rPr>
                <w:ins w:id="504" w:author="ZTE,Fei Xue1" w:date="2022-11-18T04:29:39Z"/>
              </w:rPr>
            </w:pPr>
            <w:ins w:id="505" w:author="ZTE,Fei Xue1" w:date="2022-11-18T04:29:39Z">
              <w:r>
                <w:rPr/>
                <w:t>Parameter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5"/>
              <w:rPr>
                <w:ins w:id="506" w:author="ZTE,Fei Xue1" w:date="2022-11-18T04:29:39Z"/>
              </w:rPr>
            </w:pPr>
            <w:ins w:id="507" w:author="ZTE,Fei Xue1" w:date="2022-11-18T04:29:39Z">
              <w:r>
                <w:rPr/>
                <w:t>Macro urban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08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09" w:author="ZTE,Fei Xue1" w:date="2022-11-18T04:29:39Z"/>
                <w:lang w:eastAsia="zh-CN"/>
              </w:rPr>
            </w:pPr>
            <w:ins w:id="510" w:author="ZTE,Fei Xue1" w:date="2022-11-18T04:29:39Z">
              <w:r>
                <w:rPr/>
                <w:t xml:space="preserve">Element gain </w:t>
              </w:r>
            </w:ins>
            <w:ins w:id="511" w:author="ZTE,Fei Xue1" w:date="2022-11-18T04:29:39Z">
              <w:r>
                <w:rPr>
                  <w:lang w:eastAsia="zh-CN"/>
                </w:rPr>
                <w:t xml:space="preserve">(dBi) </w:t>
              </w:r>
            </w:ins>
            <w:ins w:id="512" w:author="ZTE,Fei Xue1" w:date="2022-11-18T04:29:39Z">
              <w:r>
                <w:rPr>
                  <w:vertAlign w:val="superscript"/>
                  <w:lang w:eastAsia="ko-KR"/>
                </w:rPr>
                <w:t>(Note 2)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513" w:author="ZTE,Fei Xue1" w:date="2022-11-18T04:29:39Z"/>
                <w:rFonts w:eastAsia="Calibri"/>
              </w:rPr>
            </w:pPr>
            <w:ins w:id="514" w:author="ZTE,Fei Xue1" w:date="2022-11-18T04:29:39Z">
              <w:r>
                <w:rPr/>
                <w:t>6.4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15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16" w:author="ZTE,Fei Xue1" w:date="2022-11-18T04:29:39Z"/>
              </w:rPr>
            </w:pPr>
            <w:ins w:id="517" w:author="ZTE,Fei Xue1" w:date="2022-11-18T04:29:39Z">
              <w:r>
                <w:rPr/>
                <w:t>Horizontal/vertical 3 dB beam width of single element (degree)</w:t>
              </w:r>
            </w:ins>
            <w:ins w:id="518" w:author="ZTE,Fei Xue1" w:date="2022-11-18T04:29:39Z">
              <w:r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19" w:author="ZTE,Fei Xue1" w:date="2022-11-18T04:29:39Z"/>
                <w:rFonts w:eastAsia="Calibri"/>
              </w:rPr>
            </w:pPr>
            <w:ins w:id="520" w:author="ZTE,Fei Xue1" w:date="2022-11-18T04:29:39Z">
              <w:r>
                <w:rPr/>
                <w:t>90</w:t>
              </w:r>
            </w:ins>
            <w:ins w:id="521" w:author="ZTE,Fei Xue1" w:date="2022-11-18T04:29:39Z">
              <w:r>
                <w:rPr>
                  <w:lang w:eastAsia="ko-KR"/>
                </w:rPr>
                <w:t xml:space="preserve">º </w:t>
              </w:r>
            </w:ins>
            <w:ins w:id="522" w:author="ZTE,Fei Xue1" w:date="2022-11-18T04:29:39Z">
              <w:r>
                <w:rPr/>
                <w:t xml:space="preserve">for </w:t>
              </w:r>
            </w:ins>
            <w:ins w:id="523" w:author="ZTE,Fei Xue1" w:date="2022-11-18T04:29:39Z">
              <w:r>
                <w:rPr>
                  <w:lang w:eastAsia="ko-KR"/>
                </w:rPr>
                <w:t>H</w:t>
              </w:r>
            </w:ins>
            <w:ins w:id="524" w:author="ZTE,Fei Xue1" w:date="2022-11-18T04:29:39Z">
              <w:r>
                <w:rPr>
                  <w:lang w:eastAsia="ko-KR"/>
                </w:rPr>
                <w:br w:type="textWrapping"/>
              </w:r>
            </w:ins>
            <w:ins w:id="525" w:author="ZTE,Fei Xue1" w:date="2022-11-18T04:29:39Z">
              <w:r>
                <w:rPr>
                  <w:lang w:eastAsia="ko-KR"/>
                </w:rPr>
                <w:t>65º</w:t>
              </w:r>
            </w:ins>
            <w:ins w:id="526" w:author="ZTE,Fei Xue1" w:date="2022-11-18T04:29:39Z">
              <w:r>
                <w:rPr>
                  <w:rFonts w:eastAsia="Malgun Gothic"/>
                  <w:lang w:eastAsia="ko-KR"/>
                </w:rPr>
                <w:t xml:space="preserve"> </w:t>
              </w:r>
            </w:ins>
            <w:ins w:id="527" w:author="ZTE,Fei Xue1" w:date="2022-11-18T04:29:39Z">
              <w:r>
                <w:rPr/>
                <w:t xml:space="preserve">for </w:t>
              </w:r>
            </w:ins>
            <w:ins w:id="528" w:author="ZTE,Fei Xue1" w:date="2022-11-18T04:29:39Z">
              <w:r>
                <w:rPr>
                  <w:lang w:eastAsia="ko-KR"/>
                </w:rPr>
                <w:t>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29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30" w:author="ZTE,Fei Xue1" w:date="2022-11-18T04:29:39Z"/>
                <w:lang w:eastAsia="zh-CN"/>
              </w:rPr>
            </w:pPr>
            <w:ins w:id="531" w:author="ZTE,Fei Xue1" w:date="2022-11-18T04:29:39Z">
              <w:r>
                <w:rPr>
                  <w:lang w:eastAsia="zh-CN"/>
                </w:rPr>
                <w:t>Horizontal/vertical front</w:t>
              </w:r>
              <w:r>
                <w:rPr>
                  <w:lang w:eastAsia="zh-CN"/>
                </w:rPr>
                <w:noBreakHyphen/>
              </w:r>
              <w:r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noBreakHyphen/>
              </w:r>
              <w:r>
                <w:rPr>
                  <w:lang w:eastAsia="zh-CN"/>
                </w:rPr>
                <w:t>back ratio (dB)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32" w:author="ZTE,Fei Xue1" w:date="2022-11-18T04:29:39Z"/>
                <w:rFonts w:eastAsia="Calibri"/>
              </w:rPr>
            </w:pPr>
            <w:ins w:id="533" w:author="ZTE,Fei Xue1" w:date="2022-11-18T04:29:39Z">
              <w:r>
                <w:rPr/>
                <w:t>30 for both H/V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34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35" w:author="ZTE,Fei Xue1" w:date="2022-11-18T04:29:39Z"/>
                <w:lang w:eastAsia="zh-CN"/>
              </w:rPr>
            </w:pPr>
            <w:ins w:id="536" w:author="ZTE,Fei Xue1" w:date="2022-11-18T04:29:39Z">
              <w:r>
                <w:rPr/>
                <w:t xml:space="preserve">Antenna polarization 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37" w:author="ZTE,Fei Xue1" w:date="2022-11-18T04:29:39Z"/>
                <w:rFonts w:eastAsia="Calibri"/>
              </w:rPr>
            </w:pPr>
            <w:ins w:id="538" w:author="ZTE,Fei Xue1" w:date="2022-11-18T04:29:39Z">
              <w:r>
                <w:rPr/>
                <w:t>Linear ±45</w:t>
              </w:r>
            </w:ins>
            <w:ins w:id="539" w:author="ZTE,Fei Xue1" w:date="2022-11-18T04:29:39Z">
              <w:r>
                <w:rPr>
                  <w:lang w:eastAsia="ko-KR"/>
                </w:rPr>
                <w:t>º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40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41" w:author="ZTE,Fei Xue1" w:date="2022-11-18T04:29:39Z"/>
              </w:rPr>
            </w:pPr>
            <w:ins w:id="542" w:author="ZTE,Fei Xue1" w:date="2022-11-18T04:29:39Z">
              <w:r>
                <w:rPr/>
                <w:t>Antenna sub-array configuration (Row × Column)</w:t>
              </w:r>
            </w:ins>
            <w:ins w:id="543" w:author="ZTE,Fei Xue1" w:date="2022-11-18T04:29:39Z">
              <w:r>
                <w:rPr>
                  <w:lang w:eastAsia="ko-KR"/>
                </w:rPr>
                <w:t xml:space="preserve"> </w:t>
              </w:r>
            </w:ins>
            <w:ins w:id="544" w:author="ZTE,Fei Xue1" w:date="2022-11-18T04:29:39Z">
              <w:r>
                <w:rPr>
                  <w:lang w:eastAsia="ko-KR"/>
                </w:rPr>
                <w:br w:type="textWrapping"/>
              </w:r>
            </w:ins>
            <w:ins w:id="545" w:author="ZTE,Fei Xue1" w:date="2022-11-18T04:29:39Z">
              <w:r>
                <w:rPr>
                  <w:vertAlign w:val="superscript"/>
                  <w:lang w:eastAsia="ko-KR"/>
                </w:rPr>
                <w:t>(Note 4)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46" w:author="ZTE,Fei Xue1" w:date="2022-11-18T04:29:39Z"/>
                <w:rFonts w:eastAsia="Calibri"/>
                <w:lang w:eastAsia="ko-KR"/>
              </w:rPr>
            </w:pPr>
            <w:ins w:id="547" w:author="ZTE,Fei Xue1" w:date="2022-11-18T04:29:39Z">
              <w:r>
                <w:rPr/>
                <w:t>4 × 8 elements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48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49" w:author="ZTE,Fei Xue1" w:date="2022-11-18T04:29:39Z"/>
              </w:rPr>
            </w:pPr>
            <w:ins w:id="550" w:author="ZTE,Fei Xue1" w:date="2022-11-18T04:29:39Z">
              <w:r>
                <w:rPr/>
                <w:t xml:space="preserve">Horizontal/Vertical radiating sub-array spacing 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51" w:author="ZTE,Fei Xue1" w:date="2022-11-18T04:29:39Z"/>
                <w:rFonts w:eastAsia="Calibri"/>
              </w:rPr>
            </w:pPr>
            <w:ins w:id="552" w:author="ZTE,Fei Xue1" w:date="2022-11-18T04:29:39Z">
              <w:r>
                <w:rPr/>
                <w:t>0.5 of wavelength for H, 2.1 of wavelength for 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53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54" w:author="ZTE,Fei Xue1" w:date="2022-11-18T04:29:39Z"/>
                <w:lang w:eastAsia="ko-KR"/>
              </w:rPr>
            </w:pPr>
            <w:ins w:id="555" w:author="ZTE,Fei Xue1" w:date="2022-11-18T04:29:39Z">
              <w:r>
                <w:rPr>
                  <w:lang w:eastAsia="ko-KR"/>
                </w:rPr>
                <w:t>Number of element rows in sub-array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56" w:author="ZTE,Fei Xue1" w:date="2022-11-18T04:29:39Z"/>
                <w:rFonts w:eastAsia="Calibri"/>
                <w:lang w:eastAsia="ko-KR"/>
              </w:rPr>
            </w:pPr>
            <w:ins w:id="557" w:author="ZTE,Fei Xue1" w:date="2022-11-18T04:29:39Z">
              <w:r>
                <w:rPr>
                  <w:rFonts w:eastAsia="Calibri"/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58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59" w:author="ZTE,Fei Xue1" w:date="2022-11-18T04:29:39Z"/>
                <w:lang w:eastAsia="ko-KR"/>
              </w:rPr>
            </w:pPr>
            <w:ins w:id="560" w:author="ZTE,Fei Xue1" w:date="2022-11-18T04:29:39Z">
              <w:r>
                <w:rPr>
                  <w:lang w:eastAsia="ko-KR"/>
                </w:rPr>
                <w:t>Vertical element separation in sub-array (</w:t>
              </w:r>
            </w:ins>
            <w:ins w:id="561" w:author="ZTE,Fei Xue1" w:date="2022-11-18T04:29:39Z">
              <w:r>
                <w:rPr>
                  <w:lang w:eastAsia="ko-KR"/>
                </w:rPr>
                <w:fldChar w:fldCharType="begin"/>
              </w:r>
            </w:ins>
            <w:ins w:id="562" w:author="ZTE,Fei Xue1" w:date="2022-11-18T04:29:39Z">
              <w:r>
                <w:rPr>
                  <w:lang w:eastAsia="ko-KR"/>
                </w:rPr>
                <w:instrText xml:space="preserve"> QUOTE </w:instrText>
              </w:r>
            </w:ins>
            <w:ins w:id="563" w:author="ZTE,Fei Xue1" w:date="2022-11-18T04:29:39Z">
              <w:r>
                <w:rPr>
                  <w:position w:val="-6"/>
                </w:rPr>
                <w:pict>
                  <v:shape id="_x0000_i1025" o:spt="75" type="#_x0000_t75" style="height:11.25pt;width:22.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tDisplayPageBoundaries/&gt;&lt;w:doNotEmbedSystemFonts/&gt;&lt;w:bordersDontSurroundHeader/&gt;&lt;w:bordersDontSurroundFooter/&gt;&lt;w:defaultTabStop w:val=&quot;420&quot;/&gt;&lt;w:drawingGridHorizontalSpacing w:val=&quot;10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Y2MLUwMDcwNjYyM7M0MLRU0lEKTi0uzszPAykwrAUAxJyC+SwAAAA=&quot;/&gt;&lt;/w:docVars&gt;&lt;wsp:rsids&gt;&lt;wsp:rsidRoot wsp:val=&quot;00E61455&quot;/&gt;&lt;wsp:rsid wsp:val=&quot;00000BD7&quot;/&gt;&lt;wsp:rsid wsp:val=&quot;00001291&quot;/&gt;&lt;wsp:rsid wsp:val=&quot;00001698&quot;/&gt;&lt;wsp:rsid wsp:val=&quot;0000283E&quot;/&gt;&lt;wsp:rsid wsp:val=&quot;00002AF8&quot;/&gt;&lt;wsp:rsid wsp:val=&quot;000049B1&quot;/&gt;&lt;wsp:rsid wsp:val=&quot;00004B4A&quot;/&gt;&lt;wsp:rsid wsp:val=&quot;00005055&quot;/&gt;&lt;wsp:rsid wsp:val=&quot;0000532F&quot;/&gt;&lt;wsp:rsid wsp:val=&quot;00005510&quot;/&gt;&lt;wsp:rsid wsp:val=&quot;0000585F&quot;/&gt;&lt;wsp:rsid wsp:val=&quot;0000664B&quot;/&gt;&lt;wsp:rsid wsp:val=&quot;000066AC&quot;/&gt;&lt;wsp:rsid wsp:val=&quot;000068DA&quot;/&gt;&lt;wsp:rsid wsp:val=&quot;0000695D&quot;/&gt;&lt;wsp:rsid wsp:val=&quot;00007783&quot;/&gt;&lt;wsp:rsid wsp:val=&quot;0000788B&quot;/&gt;&lt;wsp:rsid wsp:val=&quot;000102B4&quot;/&gt;&lt;wsp:rsid wsp:val=&quot;00010FCF&quot;/&gt;&lt;wsp:rsid wsp:val=&quot;0001144F&quot;/&gt;&lt;wsp:rsid wsp:val=&quot;0001310A&quot;/&gt;&lt;wsp:rsid wsp:val=&quot;0001335E&quot;/&gt;&lt;wsp:rsid wsp:val=&quot;000134D3&quot;/&gt;&lt;wsp:rsid wsp:val=&quot;000134EA&quot;/&gt;&lt;wsp:rsid wsp:val=&quot;00013C34&quot;/&gt;&lt;wsp:rsid wsp:val=&quot;000142FF&quot;/&gt;&lt;wsp:rsid wsp:val=&quot;0001521F&quot;/&gt;&lt;wsp:rsid wsp:val=&quot;000160F7&quot;/&gt;&lt;wsp:rsid wsp:val=&quot;00016143&quot;/&gt;&lt;wsp:rsid wsp:val=&quot;00016D9E&quot;/&gt;&lt;wsp:rsid wsp:val=&quot;00017375&quot;/&gt;&lt;wsp:rsid wsp:val=&quot;000178B7&quot;/&gt;&lt;wsp:rsid wsp:val=&quot;000201C7&quot;/&gt;&lt;wsp:rsid wsp:val=&quot;0002199F&quot;/&gt;&lt;wsp:rsid wsp:val=&quot;00023757&quot;/&gt;&lt;wsp:rsid wsp:val=&quot;00023A92&quot;/&gt;&lt;wsp:rsid wsp:val=&quot;00023B66&quot;/&gt;&lt;wsp:rsid wsp:val=&quot;00024FC1&quot;/&gt;&lt;wsp:rsid wsp:val=&quot;00025688&quot;/&gt;&lt;wsp:rsid wsp:val=&quot;000256CD&quot;/&gt;&lt;wsp:rsid wsp:val=&quot;000257C7&quot;/&gt;&lt;wsp:rsid wsp:val=&quot;0002624C&quot;/&gt;&lt;wsp:rsid wsp:val=&quot;00027663&quot;/&gt;&lt;wsp:rsid wsp:val=&quot;0002781C&quot;/&gt;&lt;wsp:rsid wsp:val=&quot;000308CD&quot;/&gt;&lt;wsp:rsid wsp:val=&quot;000309D5&quot;/&gt;&lt;wsp:rsid wsp:val=&quot;00030CE4&quot;/&gt;&lt;wsp:rsid wsp:val=&quot;00030D2D&quot;/&gt;&lt;wsp:rsid wsp:val=&quot;00031BB2&quot;/&gt;&lt;wsp:rsid wsp:val=&quot;00031F4A&quot;/&gt;&lt;wsp:rsid wsp:val=&quot;0003209A&quot;/&gt;&lt;wsp:rsid wsp:val=&quot;000328AD&quot;/&gt;&lt;wsp:rsid wsp:val=&quot;0003379A&quot;/&gt;&lt;wsp:rsid wsp:val=&quot;00033BBF&quot;/&gt;&lt;wsp:rsid wsp:val=&quot;000346D6&quot;/&gt;&lt;wsp:rsid wsp:val=&quot;000363CC&quot;/&gt;&lt;wsp:rsid wsp:val=&quot;000371E4&quot;/&gt;&lt;wsp:rsid wsp:val=&quot;00040CD4&quot;/&gt;&lt;wsp:rsid wsp:val=&quot;00041630&quot;/&gt;&lt;wsp:rsid wsp:val=&quot;0004178B&quot;/&gt;&lt;wsp:rsid wsp:val=&quot;00042511&quot;/&gt;&lt;wsp:rsid wsp:val=&quot;00044C28&quot;/&gt;&lt;wsp:rsid wsp:val=&quot;00044F34&quot;/&gt;&lt;wsp:rsid wsp:val=&quot;00046F85&quot;/&gt;&lt;wsp:rsid wsp:val=&quot;000503D5&quot;/&gt;&lt;wsp:rsid wsp:val=&quot;00050E97&quot;/&gt;&lt;wsp:rsid wsp:val=&quot;0005157B&quot;/&gt;&lt;wsp:rsid wsp:val=&quot;00052F5C&quot;/&gt;&lt;wsp:rsid wsp:val=&quot;00053567&quot;/&gt;&lt;wsp:rsid wsp:val=&quot;00053E8E&quot;/&gt;&lt;wsp:rsid wsp:val=&quot;0005451D&quot;/&gt;&lt;wsp:rsid wsp:val=&quot;00054C34&quot;/&gt;&lt;wsp:rsid wsp:val=&quot;00054D46&quot;/&gt;&lt;wsp:rsid wsp:val=&quot;00055967&quot;/&gt;&lt;wsp:rsid wsp:val=&quot;0005655F&quot;/&gt;&lt;wsp:rsid wsp:val=&quot;00056908&quot;/&gt;&lt;wsp:rsid wsp:val=&quot;0006018C&quot;/&gt;&lt;wsp:rsid wsp:val=&quot;00060FE3&quot;/&gt;&lt;wsp:rsid wsp:val=&quot;00061483&quot;/&gt;&lt;wsp:rsid wsp:val=&quot;00062096&quot;/&gt;&lt;wsp:rsid wsp:val=&quot;0006280E&quot;/&gt;&lt;wsp:rsid wsp:val=&quot;00064870&quot;/&gt;&lt;wsp:rsid wsp:val=&quot;00065D20&quot;/&gt;&lt;wsp:rsid wsp:val=&quot;00065F75&quot;/&gt;&lt;wsp:rsid wsp:val=&quot;00065F76&quot;/&gt;&lt;wsp:rsid wsp:val=&quot;00067448&quot;/&gt;&lt;wsp:rsid wsp:val=&quot;00070CA9&quot;/&gt;&lt;wsp:rsid wsp:val=&quot;0007125D&quot;/&gt;&lt;wsp:rsid wsp:val=&quot;00071F1A&quot;/&gt;&lt;wsp:rsid wsp:val=&quot;000722A2&quot;/&gt;&lt;wsp:rsid wsp:val=&quot;00072DEC&quot;/&gt;&lt;wsp:rsid wsp:val=&quot;00073A13&quot;/&gt;&lt;wsp:rsid wsp:val=&quot;00073F9A&quot;/&gt;&lt;wsp:rsid wsp:val=&quot;0007426D&quot;/&gt;&lt;wsp:rsid wsp:val=&quot;000742F1&quot;/&gt;&lt;wsp:rsid wsp:val=&quot;00075063&quot;/&gt;&lt;wsp:rsid wsp:val=&quot;00075248&quot;/&gt;&lt;wsp:rsid wsp:val=&quot;0007587D&quot;/&gt;&lt;wsp:rsid wsp:val=&quot;00076356&quot;/&gt;&lt;wsp:rsid wsp:val=&quot;00076663&quot;/&gt;&lt;wsp:rsid wsp:val=&quot;000769FE&quot;/&gt;&lt;wsp:rsid wsp:val=&quot;00076B09&quot;/&gt;&lt;wsp:rsid wsp:val=&quot;00076EB1&quot;/&gt;&lt;wsp:rsid wsp:val=&quot;0007702A&quot;/&gt;&lt;wsp:rsid wsp:val=&quot;00077273&quot;/&gt;&lt;wsp:rsid wsp:val=&quot;00080C15&quot;/&gt;&lt;wsp:rsid wsp:val=&quot;00081070&quot;/&gt;&lt;wsp:rsid wsp:val=&quot;00081554&quot;/&gt;&lt;wsp:rsid wsp:val=&quot;00081C11&quot;/&gt;&lt;wsp:rsid wsp:val=&quot;00081CBC&quot;/&gt;&lt;wsp:rsid wsp:val=&quot;00082136&quot;/&gt;&lt;wsp:rsid wsp:val=&quot;0008234B&quot;/&gt;&lt;wsp:rsid wsp:val=&quot;000823EF&quot;/&gt;&lt;wsp:rsid wsp:val=&quot;000826B2&quot;/&gt;&lt;wsp:rsid wsp:val=&quot;00083B89&quot;/&gt;&lt;wsp:rsid wsp:val=&quot;00084352&quot;/&gt;&lt;wsp:rsid wsp:val=&quot;000849DE&quot;/&gt;&lt;wsp:rsid wsp:val=&quot;00084AAE&quot;/&gt;&lt;wsp:rsid wsp:val=&quot;000854D2&quot;/&gt;&lt;wsp:rsid wsp:val=&quot;0008756E&quot;/&gt;&lt;wsp:rsid wsp:val=&quot;0009052F&quot;/&gt;&lt;wsp:rsid wsp:val=&quot;00090809&quot;/&gt;&lt;wsp:rsid wsp:val=&quot;00090B61&quot;/&gt;&lt;wsp:rsid wsp:val=&quot;0009138D&quot;/&gt;&lt;wsp:rsid wsp:val=&quot;0009283F&quot;/&gt;&lt;wsp:rsid wsp:val=&quot;00092B72&quot;/&gt;&lt;wsp:rsid wsp:val=&quot;00093417&quot;/&gt;&lt;wsp:rsid wsp:val=&quot;00093796&quot;/&gt;&lt;wsp:rsid wsp:val=&quot;00094102&quot;/&gt;&lt;wsp:rsid wsp:val=&quot;00094284&quot;/&gt;&lt;wsp:rsid wsp:val=&quot;00095015&quot;/&gt;&lt;wsp:rsid wsp:val=&quot;000A1AC6&quot;/&gt;&lt;wsp:rsid wsp:val=&quot;000A2857&quot;/&gt;&lt;wsp:rsid wsp:val=&quot;000A290C&quot;/&gt;&lt;wsp:rsid wsp:val=&quot;000A35B5&quot;/&gt;&lt;wsp:rsid wsp:val=&quot;000A37BC&quot;/&gt;&lt;wsp:rsid wsp:val=&quot;000A49A8&quot;/&gt;&lt;wsp:rsid wsp:val=&quot;000A67F8&quot;/&gt;&lt;wsp:rsid wsp:val=&quot;000B1F19&quot;/&gt;&lt;wsp:rsid wsp:val=&quot;000B2202&quot;/&gt;&lt;wsp:rsid wsp:val=&quot;000B278F&quot;/&gt;&lt;wsp:rsid wsp:val=&quot;000B3530&quot;/&gt;&lt;wsp:rsid wsp:val=&quot;000B35FA&quot;/&gt;&lt;wsp:rsid wsp:val=&quot;000B3AF7&quot;/&gt;&lt;wsp:rsid wsp:val=&quot;000B4336&quot;/&gt;&lt;wsp:rsid wsp:val=&quot;000B43E7&quot;/&gt;&lt;wsp:rsid wsp:val=&quot;000B4AA6&quot;/&gt;&lt;wsp:rsid wsp:val=&quot;000B556B&quot;/&gt;&lt;wsp:rsid wsp:val=&quot;000B5987&quot;/&gt;&lt;wsp:rsid wsp:val=&quot;000B64C3&quot;/&gt;&lt;wsp:rsid wsp:val=&quot;000B6E48&quot;/&gt;&lt;wsp:rsid wsp:val=&quot;000B6E80&quot;/&gt;&lt;wsp:rsid wsp:val=&quot;000B6F80&quot;/&gt;&lt;wsp:rsid wsp:val=&quot;000B7F99&quot;/&gt;&lt;wsp:rsid wsp:val=&quot;000C0420&quot;/&gt;&lt;wsp:rsid wsp:val=&quot;000C07C0&quot;/&gt;&lt;wsp:rsid wsp:val=&quot;000C2079&quot;/&gt;&lt;wsp:rsid wsp:val=&quot;000C2424&quot;/&gt;&lt;wsp:rsid wsp:val=&quot;000C39A4&quot;/&gt;&lt;wsp:rsid wsp:val=&quot;000C3D96&quot;/&gt;&lt;wsp:rsid wsp:val=&quot;000C4942&quot;/&gt;&lt;wsp:rsid wsp:val=&quot;000C49D0&quot;/&gt;&lt;wsp:rsid wsp:val=&quot;000C5EE6&quot;/&gt;&lt;wsp:rsid wsp:val=&quot;000C6B27&quot;/&gt;&lt;wsp:rsid wsp:val=&quot;000C6E48&quot;/&gt;&lt;wsp:rsid wsp:val=&quot;000C7EB3&quot;/&gt;&lt;wsp:rsid wsp:val=&quot;000D0085&quot;/&gt;&lt;wsp:rsid wsp:val=&quot;000D0E9A&quot;/&gt;&lt;wsp:rsid wsp:val=&quot;000D10AB&quot;/&gt;&lt;wsp:rsid wsp:val=&quot;000D115A&quot;/&gt;&lt;wsp:rsid wsp:val=&quot;000D18DF&quot;/&gt;&lt;wsp:rsid wsp:val=&quot;000D1970&quot;/&gt;&lt;wsp:rsid wsp:val=&quot;000D2422&quot;/&gt;&lt;wsp:rsid wsp:val=&quot;000D5118&quot;/&gt;&lt;wsp:rsid wsp:val=&quot;000D5910&quot;/&gt;&lt;wsp:rsid wsp:val=&quot;000D5C09&quot;/&gt;&lt;wsp:rsid wsp:val=&quot;000D5D71&quot;/&gt;&lt;wsp:rsid wsp:val=&quot;000D5EE1&quot;/&gt;&lt;wsp:rsid wsp:val=&quot;000D6AD5&quot;/&gt;&lt;wsp:rsid wsp:val=&quot;000D6FAC&quot;/&gt;&lt;wsp:rsid wsp:val=&quot;000D7283&quot;/&gt;&lt;wsp:rsid wsp:val=&quot;000D72A8&quot;/&gt;&lt;wsp:rsid wsp:val=&quot;000D7543&quot;/&gt;&lt;wsp:rsid wsp:val=&quot;000D797D&quot;/&gt;&lt;wsp:rsid wsp:val=&quot;000D7B6B&quot;/&gt;&lt;wsp:rsid wsp:val=&quot;000D7BDF&quot;/&gt;&lt;wsp:rsid wsp:val=&quot;000D7DA3&quot;/&gt;&lt;wsp:rsid wsp:val=&quot;000E0AEF&quot;/&gt;&lt;wsp:rsid wsp:val=&quot;000E0D21&quot;/&gt;&lt;wsp:rsid wsp:val=&quot;000E0D98&quot;/&gt;&lt;wsp:rsid wsp:val=&quot;000E1949&quot;/&gt;&lt;wsp:rsid wsp:val=&quot;000E1B95&quot;/&gt;&lt;wsp:rsid wsp:val=&quot;000E206E&quot;/&gt;&lt;wsp:rsid wsp:val=&quot;000E25CD&quot;/&gt;&lt;wsp:rsid wsp:val=&quot;000E41FF&quot;/&gt;&lt;wsp:rsid wsp:val=&quot;000E4393&quot;/&gt;&lt;wsp:rsid wsp:val=&quot;000E4836&quot;/&gt;&lt;wsp:rsid wsp:val=&quot;000E4C14&quot;/&gt;&lt;wsp:rsid wsp:val=&quot;000E546F&quot;/&gt;&lt;wsp:rsid wsp:val=&quot;000E55AE&quot;/&gt;&lt;wsp:rsid wsp:val=&quot;000E59CB&quot;/&gt;&lt;wsp:rsid wsp:val=&quot;000E5B16&quot;/&gt;&lt;wsp:rsid wsp:val=&quot;000E5EF4&quot;/&gt;&lt;wsp:rsid wsp:val=&quot;000E61B1&quot;/&gt;&lt;wsp:rsid wsp:val=&quot;000E6A68&quot;/&gt;&lt;wsp:rsid wsp:val=&quot;000E6B80&quot;/&gt;&lt;wsp:rsid wsp:val=&quot;000E6C29&quot;/&gt;&lt;wsp:rsid wsp:val=&quot;000E78AA&quot;/&gt;&lt;wsp:rsid wsp:val=&quot;000F0A40&quot;/&gt;&lt;wsp:rsid wsp:val=&quot;000F14B9&quot;/&gt;&lt;wsp:rsid wsp:val=&quot;000F256C&quot;/&gt;&lt;wsp:rsid wsp:val=&quot;000F29F6&quot;/&gt;&lt;wsp:rsid wsp:val=&quot;000F40E2&quot;/&gt;&lt;wsp:rsid wsp:val=&quot;000F485D&quot;/&gt;&lt;wsp:rsid wsp:val=&quot;000F4A54&quot;/&gt;&lt;wsp:rsid wsp:val=&quot;000F4EC3&quot;/&gt;&lt;wsp:rsid wsp:val=&quot;000F526C&quot;/&gt;&lt;wsp:rsid wsp:val=&quot;000F567C&quot;/&gt;&lt;wsp:rsid wsp:val=&quot;000F5755&quot;/&gt;&lt;wsp:rsid wsp:val=&quot;000F57B5&quot;/&gt;&lt;wsp:rsid wsp:val=&quot;000F632A&quot;/&gt;&lt;wsp:rsid wsp:val=&quot;000F73D2&quot;/&gt;&lt;wsp:rsid wsp:val=&quot;000F78F0&quot;/&gt;&lt;wsp:rsid wsp:val=&quot;0010029A&quot;/&gt;&lt;wsp:rsid wsp:val=&quot;00100E5C&quot;/&gt;&lt;wsp:rsid wsp:val=&quot;00101494&quot;/&gt;&lt;wsp:rsid wsp:val=&quot;00101C27&quot;/&gt;&lt;wsp:rsid wsp:val=&quot;00101CC9&quot;/&gt;&lt;wsp:rsid wsp:val=&quot;00103A28&quot;/&gt;&lt;wsp:rsid wsp:val=&quot;0010582B&quot;/&gt;&lt;wsp:rsid wsp:val=&quot;00106F66&quot;/&gt;&lt;wsp:rsid wsp:val=&quot;00107C55&quot;/&gt;&lt;wsp:rsid wsp:val=&quot;00107FF8&quot;/&gt;&lt;wsp:rsid wsp:val=&quot;00110C09&quot;/&gt;&lt;wsp:rsid wsp:val=&quot;001120B3&quot;/&gt;&lt;wsp:rsid wsp:val=&quot;001126EF&quot;/&gt;&lt;wsp:rsid wsp:val=&quot;00112B0B&quot;/&gt;&lt;wsp:rsid wsp:val=&quot;0011368D&quot;/&gt;&lt;wsp:rsid wsp:val=&quot;001148F6&quot;/&gt;&lt;wsp:rsid wsp:val=&quot;00114FA5&quot;/&gt;&lt;wsp:rsid wsp:val=&quot;001155AC&quot;/&gt;&lt;wsp:rsid wsp:val=&quot;00116A2D&quot;/&gt;&lt;wsp:rsid wsp:val=&quot;00116D97&quot;/&gt;&lt;wsp:rsid wsp:val=&quot;0011722B&quot;/&gt;&lt;wsp:rsid wsp:val=&quot;001208B7&quot;/&gt;&lt;wsp:rsid wsp:val=&quot;0012169C&quot;/&gt;&lt;wsp:rsid wsp:val=&quot;00121FF5&quot;/&gt;&lt;wsp:rsid wsp:val=&quot;00122033&quot;/&gt;&lt;wsp:rsid wsp:val=&quot;00123821&quot;/&gt;&lt;wsp:rsid wsp:val=&quot;00124289&quot;/&gt;&lt;wsp:rsid wsp:val=&quot;00124E13&quot;/&gt;&lt;wsp:rsid wsp:val=&quot;00126CA6&quot;/&gt;&lt;wsp:rsid wsp:val=&quot;001301F1&quot;/&gt;&lt;wsp:rsid wsp:val=&quot;001308F6&quot;/&gt;&lt;wsp:rsid wsp:val=&quot;0013169D&quot;/&gt;&lt;wsp:rsid wsp:val=&quot;00132700&quot;/&gt;&lt;wsp:rsid wsp:val=&quot;0013378D&quot;/&gt;&lt;wsp:rsid wsp:val=&quot;00133D05&quot;/&gt;&lt;wsp:rsid wsp:val=&quot;00136061&quot;/&gt;&lt;wsp:rsid wsp:val=&quot;00136834&quot;/&gt;&lt;wsp:rsid wsp:val=&quot;00136F3D&quot;/&gt;&lt;wsp:rsid wsp:val=&quot;00137982&quot;/&gt;&lt;wsp:rsid wsp:val=&quot;001402F2&quot;/&gt;&lt;wsp:rsid wsp:val=&quot;00140C8D&quot;/&gt;&lt;wsp:rsid wsp:val=&quot;0014152A&quot;/&gt;&lt;wsp:rsid wsp:val=&quot;00144511&quot;/&gt;&lt;wsp:rsid wsp:val=&quot;00145CDD&quot;/&gt;&lt;wsp:rsid wsp:val=&quot;001460F4&quot;/&gt;&lt;wsp:rsid wsp:val=&quot;0014612A&quot;/&gt;&lt;wsp:rsid wsp:val=&quot;001467B0&quot;/&gt;&lt;wsp:rsid wsp:val=&quot;001467CE&quot;/&gt;&lt;wsp:rsid wsp:val=&quot;00146A28&quot;/&gt;&lt;wsp:rsid wsp:val=&quot;00146C80&quot;/&gt;&lt;wsp:rsid wsp:val=&quot;00146F82&quot;/&gt;&lt;wsp:rsid wsp:val=&quot;0015432E&quot;/&gt;&lt;wsp:rsid wsp:val=&quot;00154449&quot;/&gt;&lt;wsp:rsid wsp:val=&quot;00155FC8&quot;/&gt;&lt;wsp:rsid wsp:val=&quot;00156368&quot;/&gt;&lt;wsp:rsid wsp:val=&quot;00157359&quot;/&gt;&lt;wsp:rsid wsp:val=&quot;001575CF&quot;/&gt;&lt;wsp:rsid wsp:val=&quot;00157EC4&quot;/&gt;&lt;wsp:rsid wsp:val=&quot;0016045C&quot;/&gt;&lt;wsp:rsid wsp:val=&quot;001604D9&quot;/&gt;&lt;wsp:rsid wsp:val=&quot;001617B9&quot;/&gt;&lt;wsp:rsid wsp:val=&quot;00162690&quot;/&gt;&lt;wsp:rsid wsp:val=&quot;0016274A&quot;/&gt;&lt;wsp:rsid wsp:val=&quot;00162CC9&quot;/&gt;&lt;wsp:rsid wsp:val=&quot;00163132&quot;/&gt;&lt;wsp:rsid wsp:val=&quot;00163AFF&quot;/&gt;&lt;wsp:rsid wsp:val=&quot;00163C61&quot;/&gt;&lt;wsp:rsid wsp:val=&quot;00164BF9&quot;/&gt;&lt;wsp:rsid wsp:val=&quot;001650B5&quot;/&gt;&lt;wsp:rsid wsp:val=&quot;00165A8C&quot;/&gt;&lt;wsp:rsid wsp:val=&quot;00165B03&quot;/&gt;&lt;wsp:rsid wsp:val=&quot;0016639A&quot;/&gt;&lt;wsp:rsid wsp:val=&quot;0016789C&quot;/&gt;&lt;wsp:rsid wsp:val=&quot;00167BAA&quot;/&gt;&lt;wsp:rsid wsp:val=&quot;00167BF6&quot;/&gt;&lt;wsp:rsid wsp:val=&quot;00170005&quot;/&gt;&lt;wsp:rsid wsp:val=&quot;00170CB4&quot;/&gt;&lt;wsp:rsid wsp:val=&quot;00170D8A&quot;/&gt;&lt;wsp:rsid wsp:val=&quot;00170DF7&quot;/&gt;&lt;wsp:rsid wsp:val=&quot;001718DC&quot;/&gt;&lt;wsp:rsid wsp:val=&quot;00171B98&quot;/&gt;&lt;wsp:rsid wsp:val=&quot;001720E2&quot;/&gt;&lt;wsp:rsid wsp:val=&quot;0017239C&quot;/&gt;&lt;wsp:rsid wsp:val=&quot;00173E44&quot;/&gt;&lt;wsp:rsid wsp:val=&quot;00174A3D&quot;/&gt;&lt;wsp:rsid wsp:val=&quot;00175B25&quot;/&gt;&lt;wsp:rsid wsp:val=&quot;00176367&quot;/&gt;&lt;wsp:rsid wsp:val=&quot;0017793C&quot;/&gt;&lt;wsp:rsid wsp:val=&quot;00177CA1&quot;/&gt;&lt;wsp:rsid wsp:val=&quot;00180A37&quot;/&gt;&lt;wsp:rsid wsp:val=&quot;0018149C&quot;/&gt;&lt;wsp:rsid wsp:val=&quot;00181C7F&quot;/&gt;&lt;wsp:rsid wsp:val=&quot;00183889&quot;/&gt;&lt;wsp:rsid wsp:val=&quot;00183CEE&quot;/&gt;&lt;wsp:rsid wsp:val=&quot;00184F92&quot;/&gt;&lt;wsp:rsid wsp:val=&quot;001856EB&quot;/&gt;&lt;wsp:rsid wsp:val=&quot;00185B97&quot;/&gt;&lt;wsp:rsid wsp:val=&quot;00186634&quot;/&gt;&lt;wsp:rsid wsp:val=&quot;00186D2E&quot;/&gt;&lt;wsp:rsid wsp:val=&quot;001876A5&quot;/&gt;&lt;wsp:rsid wsp:val=&quot;00187BDF&quot;/&gt;&lt;wsp:rsid wsp:val=&quot;00187D2B&quot;/&gt;&lt;wsp:rsid wsp:val=&quot;00190D3D&quot;/&gt;&lt;wsp:rsid wsp:val=&quot;00192AB7&quot;/&gt;&lt;wsp:rsid wsp:val=&quot;00193B74&quot;/&gt;&lt;wsp:rsid wsp:val=&quot;0019591E&quot;/&gt;&lt;wsp:rsid wsp:val=&quot;00196E90&quot;/&gt;&lt;wsp:rsid wsp:val=&quot;00197367&quot;/&gt;&lt;wsp:rsid wsp:val=&quot;00197B20&quot;/&gt;&lt;wsp:rsid wsp:val=&quot;00197EC2&quot;/&gt;&lt;wsp:rsid wsp:val=&quot;001A0665&quot;/&gt;&lt;wsp:rsid wsp:val=&quot;001A1C89&quot;/&gt;&lt;wsp:rsid wsp:val=&quot;001A2689&quot;/&gt;&lt;wsp:rsid wsp:val=&quot;001A32ED&quot;/&gt;&lt;wsp:rsid wsp:val=&quot;001A3878&quot;/&gt;&lt;wsp:rsid wsp:val=&quot;001A4100&quot;/&gt;&lt;wsp:rsid wsp:val=&quot;001A49E4&quot;/&gt;&lt;wsp:rsid wsp:val=&quot;001A4FA5&quot;/&gt;&lt;wsp:rsid wsp:val=&quot;001A678E&quot;/&gt;&lt;wsp:rsid wsp:val=&quot;001A76D9&quot;/&gt;&lt;wsp:rsid wsp:val=&quot;001B0B5B&quot;/&gt;&lt;wsp:rsid wsp:val=&quot;001B0E71&quot;/&gt;&lt;wsp:rsid wsp:val=&quot;001B1F60&quot;/&gt;&lt;wsp:rsid wsp:val=&quot;001B2301&quot;/&gt;&lt;wsp:rsid wsp:val=&quot;001B300E&quot;/&gt;&lt;wsp:rsid wsp:val=&quot;001B3849&quot;/&gt;&lt;wsp:rsid wsp:val=&quot;001B39CE&quot;/&gt;&lt;wsp:rsid wsp:val=&quot;001B3C61&quot;/&gt;&lt;wsp:rsid wsp:val=&quot;001B405B&quot;/&gt;&lt;wsp:rsid wsp:val=&quot;001B4C1A&quot;/&gt;&lt;wsp:rsid wsp:val=&quot;001B54DB&quot;/&gt;&lt;wsp:rsid wsp:val=&quot;001B6B07&quot;/&gt;&lt;wsp:rsid wsp:val=&quot;001B75C4&quot;/&gt;&lt;wsp:rsid wsp:val=&quot;001B7694&quot;/&gt;&lt;wsp:rsid wsp:val=&quot;001B77B1&quot;/&gt;&lt;wsp:rsid wsp:val=&quot;001C0BCA&quot;/&gt;&lt;wsp:rsid wsp:val=&quot;001C0F6B&quot;/&gt;&lt;wsp:rsid wsp:val=&quot;001C2E62&quot;/&gt;&lt;wsp:rsid wsp:val=&quot;001C31B3&quot;/&gt;&lt;wsp:rsid wsp:val=&quot;001C459E&quot;/&gt;&lt;wsp:rsid wsp:val=&quot;001C59D2&quot;/&gt;&lt;wsp:rsid wsp:val=&quot;001C5C14&quot;/&gt;&lt;wsp:rsid wsp:val=&quot;001C6163&quot;/&gt;&lt;wsp:rsid wsp:val=&quot;001C6564&quot;/&gt;&lt;wsp:rsid wsp:val=&quot;001C7654&quot;/&gt;&lt;wsp:rsid wsp:val=&quot;001C7AEA&quot;/&gt;&lt;wsp:rsid wsp:val=&quot;001C7F05&quot;/&gt;&lt;wsp:rsid wsp:val=&quot;001D0102&quot;/&gt;&lt;wsp:rsid wsp:val=&quot;001D012A&quot;/&gt;&lt;wsp:rsid wsp:val=&quot;001D0238&quot;/&gt;&lt;wsp:rsid wsp:val=&quot;001D08EA&quot;/&gt;&lt;wsp:rsid wsp:val=&quot;001D10AC&quot;/&gt;&lt;wsp:rsid wsp:val=&quot;001D2063&quot;/&gt;&lt;wsp:rsid wsp:val=&quot;001D2361&quot;/&gt;&lt;wsp:rsid wsp:val=&quot;001D273C&quot;/&gt;&lt;wsp:rsid wsp:val=&quot;001D36C0&quot;/&gt;&lt;wsp:rsid wsp:val=&quot;001D4516&quot;/&gt;&lt;wsp:rsid wsp:val=&quot;001D4FDF&quot;/&gt;&lt;wsp:rsid wsp:val=&quot;001D59D0&quot;/&gt;&lt;wsp:rsid wsp:val=&quot;001D7276&quot;/&gt;&lt;wsp:rsid wsp:val=&quot;001D76A8&quot;/&gt;&lt;wsp:rsid wsp:val=&quot;001D7703&quot;/&gt;&lt;wsp:rsid wsp:val=&quot;001E04CA&quot;/&gt;&lt;wsp:rsid wsp:val=&quot;001E0541&quot;/&gt;&lt;wsp:rsid wsp:val=&quot;001E0C94&quot;/&gt;&lt;wsp:rsid wsp:val=&quot;001E139E&quot;/&gt;&lt;wsp:rsid wsp:val=&quot;001E2128&quot;/&gt;&lt;wsp:rsid wsp:val=&quot;001E29D5&quot;/&gt;&lt;wsp:rsid wsp:val=&quot;001E2F97&quot;/&gt;&lt;wsp:rsid wsp:val=&quot;001E391D&quot;/&gt;&lt;wsp:rsid wsp:val=&quot;001E44BD&quot;/&gt;&lt;wsp:rsid wsp:val=&quot;001E4E41&quot;/&gt;&lt;wsp:rsid wsp:val=&quot;001E5761&quot;/&gt;&lt;wsp:rsid wsp:val=&quot;001E5DD0&quot;/&gt;&lt;wsp:rsid wsp:val=&quot;001E68B5&quot;/&gt;&lt;wsp:rsid wsp:val=&quot;001E6E65&quot;/&gt;&lt;wsp:rsid wsp:val=&quot;001E6E6F&quot;/&gt;&lt;wsp:rsid wsp:val=&quot;001E6F16&quot;/&gt;&lt;wsp:rsid wsp:val=&quot;001E732D&quot;/&gt;&lt;wsp:rsid wsp:val=&quot;001E779F&quot;/&gt;&lt;wsp:rsid wsp:val=&quot;001E790E&quot;/&gt;&lt;wsp:rsid wsp:val=&quot;001F064E&quot;/&gt;&lt;wsp:rsid wsp:val=&quot;001F0DC7&quot;/&gt;&lt;wsp:rsid wsp:val=&quot;001F1166&quot;/&gt;&lt;wsp:rsid wsp:val=&quot;001F16B1&quot;/&gt;&lt;wsp:rsid wsp:val=&quot;001F178D&quot;/&gt;&lt;wsp:rsid wsp:val=&quot;001F2027&quot;/&gt;&lt;wsp:rsid wsp:val=&quot;001F21F6&quot;/&gt;&lt;wsp:rsid wsp:val=&quot;001F23DE&quot;/&gt;&lt;wsp:rsid wsp:val=&quot;001F2A48&quot;/&gt;&lt;wsp:rsid wsp:val=&quot;001F405D&quot;/&gt;&lt;wsp:rsid wsp:val=&quot;001F46FC&quot;/&gt;&lt;wsp:rsid wsp:val=&quot;001F48BF&quot;/&gt;&lt;wsp:rsid wsp:val=&quot;001F5359&quot;/&gt;&lt;wsp:rsid wsp:val=&quot;001F5513&quot;/&gt;&lt;wsp:rsid wsp:val=&quot;001F5720&quot;/&gt;&lt;wsp:rsid wsp:val=&quot;001F58A7&quot;/&gt;&lt;wsp:rsid wsp:val=&quot;001F5C28&quot;/&gt;&lt;wsp:rsid wsp:val=&quot;001F5F5D&quot;/&gt;&lt;wsp:rsid wsp:val=&quot;001F769A&quot;/&gt;&lt;wsp:rsid wsp:val=&quot;001F7B0F&quot;/&gt;&lt;wsp:rsid wsp:val=&quot;00200D69&quot;/&gt;&lt;wsp:rsid wsp:val=&quot;002013B0&quot;/&gt;&lt;wsp:rsid wsp:val=&quot;002019EC&quot;/&gt;&lt;wsp:rsid wsp:val=&quot;00202016&quot;/&gt;&lt;wsp:rsid wsp:val=&quot;002044F6&quot;/&gt;&lt;wsp:rsid wsp:val=&quot;0020502B&quot;/&gt;&lt;wsp:rsid wsp:val=&quot;002055A9&quot;/&gt;&lt;wsp:rsid wsp:val=&quot;00205B14&quot;/&gt;&lt;wsp:rsid wsp:val=&quot;00205EE2&quot;/&gt;&lt;wsp:rsid wsp:val=&quot;002100B3&quot;/&gt;&lt;wsp:rsid wsp:val=&quot;0021147E&quot;/&gt;&lt;wsp:rsid wsp:val=&quot;0021162B&quot;/&gt;&lt;wsp:rsid wsp:val=&quot;00211AC5&quot;/&gt;&lt;wsp:rsid wsp:val=&quot;00211F4C&quot;/&gt;&lt;wsp:rsid wsp:val=&quot;00212131&quot;/&gt;&lt;wsp:rsid wsp:val=&quot;0021245C&quot;/&gt;&lt;wsp:rsid wsp:val=&quot;00212FD8&quot;/&gt;&lt;wsp:rsid wsp:val=&quot;00213F0D&quot;/&gt;&lt;wsp:rsid wsp:val=&quot;002145B5&quot;/&gt;&lt;wsp:rsid wsp:val=&quot;002147A1&quot;/&gt;&lt;wsp:rsid wsp:val=&quot;00215978&quot;/&gt;&lt;wsp:rsid wsp:val=&quot;002173C7&quot;/&gt;&lt;wsp:rsid wsp:val=&quot;00217A80&quot;/&gt;&lt;wsp:rsid wsp:val=&quot;0022200D&quot;/&gt;&lt;wsp:rsid wsp:val=&quot;00222346&quot;/&gt;&lt;wsp:rsid wsp:val=&quot;00222BE2&quot;/&gt;&lt;wsp:rsid wsp:val=&quot;00223700&quot;/&gt;&lt;wsp:rsid wsp:val=&quot;00223FC1&quot;/&gt;&lt;wsp:rsid wsp:val=&quot;0022422B&quot;/&gt;&lt;wsp:rsid wsp:val=&quot;0022451D&quot;/&gt;&lt;wsp:rsid wsp:val=&quot;00225282&quot;/&gt;&lt;wsp:rsid wsp:val=&quot;00225AF7&quot;/&gt;&lt;wsp:rsid wsp:val=&quot;0022640E&quot;/&gt;&lt;wsp:rsid wsp:val=&quot;0022659A&quot;/&gt;&lt;wsp:rsid wsp:val=&quot;002267D6&quot;/&gt;&lt;wsp:rsid wsp:val=&quot;00226E46&quot;/&gt;&lt;wsp:rsid wsp:val=&quot;00227636&quot;/&gt;&lt;wsp:rsid wsp:val=&quot;00230138&quot;/&gt;&lt;wsp:rsid wsp:val=&quot;00230DA4&quot;/&gt;&lt;wsp:rsid wsp:val=&quot;00230F58&quot;/&gt;&lt;wsp:rsid wsp:val=&quot;002329AA&quot;/&gt;&lt;wsp:rsid wsp:val=&quot;002337C2&quot;/&gt;&lt;wsp:rsid wsp:val=&quot;0023431B&quot;/&gt;&lt;wsp:rsid wsp:val=&quot;002344FE&quot;/&gt;&lt;wsp:rsid wsp:val=&quot;002353AF&quot;/&gt;&lt;wsp:rsid wsp:val=&quot;00235BCF&quot;/&gt;&lt;wsp:rsid wsp:val=&quot;00235E3B&quot;/&gt;&lt;wsp:rsid wsp:val=&quot;0023691D&quot;/&gt;&lt;wsp:rsid wsp:val=&quot;00236984&quot;/&gt;&lt;wsp:rsid wsp:val=&quot;00236D91&quot;/&gt;&lt;wsp:rsid wsp:val=&quot;00240EE5&quot;/&gt;&lt;wsp:rsid wsp:val=&quot;00241635&quot;/&gt;&lt;wsp:rsid wsp:val=&quot;00241943&quot;/&gt;&lt;wsp:rsid wsp:val=&quot;00241BD4&quot;/&gt;&lt;wsp:rsid wsp:val=&quot;00241EB2&quot;/&gt;&lt;wsp:rsid wsp:val=&quot;00241FA1&quot;/&gt;&lt;wsp:rsid wsp:val=&quot;00243E44&quot;/&gt;&lt;wsp:rsid wsp:val=&quot;002446CD&quot;/&gt;&lt;wsp:rsid wsp:val=&quot;00244F13&quot;/&gt;&lt;wsp:rsid wsp:val=&quot;0024548A&quot;/&gt;&lt;wsp:rsid wsp:val=&quot;00245B88&quot;/&gt;&lt;wsp:rsid wsp:val=&quot;00245C71&quot;/&gt;&lt;wsp:rsid wsp:val=&quot;0024633C&quot;/&gt;&lt;wsp:rsid wsp:val=&quot;002466A6&quot;/&gt;&lt;wsp:rsid wsp:val=&quot;00246F22&quot;/&gt;&lt;wsp:rsid wsp:val=&quot;00247BBE&quot;/&gt;&lt;wsp:rsid wsp:val=&quot;00250029&quot;/&gt;&lt;wsp:rsid wsp:val=&quot;00250260&quot;/&gt;&lt;wsp:rsid wsp:val=&quot;002505BC&quot;/&gt;&lt;wsp:rsid wsp:val=&quot;002505EE&quot;/&gt;&lt;wsp:rsid wsp:val=&quot;00250C95&quot;/&gt;&lt;wsp:rsid wsp:val=&quot;0025149C&quot;/&gt;&lt;wsp:rsid wsp:val=&quot;0025203A&quot;/&gt;&lt;wsp:rsid wsp:val=&quot;00252694&quot;/&gt;&lt;wsp:rsid wsp:val=&quot;00252D43&quot;/&gt;&lt;wsp:rsid wsp:val=&quot;002534FB&quot;/&gt;&lt;wsp:rsid wsp:val=&quot;00254232&quot;/&gt;&lt;wsp:rsid wsp:val=&quot;0025438E&quot;/&gt;&lt;wsp:rsid wsp:val=&quot;00255560&quot;/&gt;&lt;wsp:rsid wsp:val=&quot;0025679B&quot;/&gt;&lt;wsp:rsid wsp:val=&quot;0025707E&quot;/&gt;&lt;wsp:rsid wsp:val=&quot;002572D9&quot;/&gt;&lt;wsp:rsid wsp:val=&quot;0026044C&quot;/&gt;&lt;wsp:rsid wsp:val=&quot;00260705&quot;/&gt;&lt;wsp:rsid wsp:val=&quot;00260B0D&quot;/&gt;&lt;wsp:rsid wsp:val=&quot;00260B80&quot;/&gt;&lt;wsp:rsid wsp:val=&quot;002614AD&quot;/&gt;&lt;wsp:rsid wsp:val=&quot;00261524&quot;/&gt;&lt;wsp:rsid wsp:val=&quot;002615A3&quot;/&gt;&lt;wsp:rsid wsp:val=&quot;00261840&quot;/&gt;&lt;wsp:rsid wsp:val=&quot;00261921&quot;/&gt;&lt;wsp:rsid wsp:val=&quot;0026197E&quot;/&gt;&lt;wsp:rsid wsp:val=&quot;002634BD&quot;/&gt;&lt;wsp:rsid wsp:val=&quot;00263DC6&quot;/&gt;&lt;wsp:rsid wsp:val=&quot;002646A8&quot;/&gt;&lt;wsp:rsid wsp:val=&quot;00264AE0&quot;/&gt;&lt;wsp:rsid wsp:val=&quot;00264B96&quot;/&gt;&lt;wsp:rsid wsp:val=&quot;00266DD7&quot;/&gt;&lt;wsp:rsid wsp:val=&quot;00270F84&quot;/&gt;&lt;wsp:rsid wsp:val=&quot;00270F85&quot;/&gt;&lt;wsp:rsid wsp:val=&quot;00271102&quot;/&gt;&lt;wsp:rsid wsp:val=&quot;0027165B&quot;/&gt;&lt;wsp:rsid wsp:val=&quot;00272043&quot;/&gt;&lt;wsp:rsid wsp:val=&quot;002733D6&quot;/&gt;&lt;wsp:rsid wsp:val=&quot;00274A7B&quot;/&gt;&lt;wsp:rsid wsp:val=&quot;002753F6&quot;/&gt;&lt;wsp:rsid wsp:val=&quot;002758E6&quot;/&gt;&lt;wsp:rsid wsp:val=&quot;00275C6C&quot;/&gt;&lt;wsp:rsid wsp:val=&quot;002765B2&quot;/&gt;&lt;wsp:rsid wsp:val=&quot;00276AD0&quot;/&gt;&lt;wsp:rsid wsp:val=&quot;00276FF1&quot;/&gt;&lt;wsp:rsid wsp:val=&quot;00280D59&quot;/&gt;&lt;wsp:rsid wsp:val=&quot;0028151D&quot;/&gt;&lt;wsp:rsid wsp:val=&quot;00281711&quot;/&gt;&lt;wsp:rsid wsp:val=&quot;00281AE9&quot;/&gt;&lt;wsp:rsid wsp:val=&quot;002829F6&quot;/&gt;&lt;wsp:rsid wsp:val=&quot;00282BA4&quot;/&gt;&lt;wsp:rsid wsp:val=&quot;002834E2&quot;/&gt;&lt;wsp:rsid wsp:val=&quot;0028397A&quot;/&gt;&lt;wsp:rsid wsp:val=&quot;0028649D&quot;/&gt;&lt;wsp:rsid wsp:val=&quot;0028787D&quot;/&gt;&lt;wsp:rsid wsp:val=&quot;002878A1&quot;/&gt;&lt;wsp:rsid wsp:val=&quot;00290438&quot;/&gt;&lt;wsp:rsid wsp:val=&quot;00290469&quot;/&gt;&lt;wsp:rsid wsp:val=&quot;00290BF1&quot;/&gt;&lt;wsp:rsid wsp:val=&quot;00291CEF&quot;/&gt;&lt;wsp:rsid wsp:val=&quot;00292326&quot;/&gt;&lt;wsp:rsid wsp:val=&quot;002924FD&quot;/&gt;&lt;wsp:rsid wsp:val=&quot;00292A7A&quot;/&gt;&lt;wsp:rsid wsp:val=&quot;0029566F&quot;/&gt;&lt;wsp:rsid wsp:val=&quot;00295A8F&quot;/&gt;&lt;wsp:rsid wsp:val=&quot;00295B68&quot;/&gt;&lt;wsp:rsid wsp:val=&quot;002A001C&quot;/&gt;&lt;wsp:rsid wsp:val=&quot;002A0146&quot;/&gt;&lt;wsp:rsid wsp:val=&quot;002A02B7&quot;/&gt;&lt;wsp:rsid wsp:val=&quot;002A0599&quot;/&gt;&lt;wsp:rsid wsp:val=&quot;002A1A4D&quot;/&gt;&lt;wsp:rsid wsp:val=&quot;002A4635&quot;/&gt;&lt;wsp:rsid wsp:val=&quot;002A6695&quot;/&gt;&lt;wsp:rsid wsp:val=&quot;002A6CB5&quot;/&gt;&lt;wsp:rsid wsp:val=&quot;002A6FAE&quot;/&gt;&lt;wsp:rsid wsp:val=&quot;002A71AA&quot;/&gt;&lt;wsp:rsid wsp:val=&quot;002A7450&quot;/&gt;&lt;wsp:rsid wsp:val=&quot;002B03B3&quot;/&gt;&lt;wsp:rsid wsp:val=&quot;002B3FCC&quot;/&gt;&lt;wsp:rsid wsp:val=&quot;002B4EF5&quot;/&gt;&lt;wsp:rsid wsp:val=&quot;002B58D7&quot;/&gt;&lt;wsp:rsid wsp:val=&quot;002B7795&quot;/&gt;&lt;wsp:rsid wsp:val=&quot;002B78AA&quot;/&gt;&lt;wsp:rsid wsp:val=&quot;002C0727&quot;/&gt;&lt;wsp:rsid wsp:val=&quot;002C09F2&quot;/&gt;&lt;wsp:rsid wsp:val=&quot;002C1A0F&quot;/&gt;&lt;wsp:rsid wsp:val=&quot;002C281F&quot;/&gt;&lt;wsp:rsid wsp:val=&quot;002C3DA2&quot;/&gt;&lt;wsp:rsid wsp:val=&quot;002C457C&quot;/&gt;&lt;wsp:rsid wsp:val=&quot;002C496C&quot;/&gt;&lt;wsp:rsid wsp:val=&quot;002C583D&quot;/&gt;&lt;wsp:rsid wsp:val=&quot;002C656B&quot;/&gt;&lt;wsp:rsid wsp:val=&quot;002C6972&quot;/&gt;&lt;wsp:rsid wsp:val=&quot;002C74DD&quot;/&gt;&lt;wsp:rsid wsp:val=&quot;002C785A&quot;/&gt;&lt;wsp:rsid wsp:val=&quot;002C7C29&quot;/&gt;&lt;wsp:rsid wsp:val=&quot;002D00E4&quot;/&gt;&lt;wsp:rsid wsp:val=&quot;002D078E&quot;/&gt;&lt;wsp:rsid wsp:val=&quot;002D0C75&quot;/&gt;&lt;wsp:rsid wsp:val=&quot;002D1314&quot;/&gt;&lt;wsp:rsid wsp:val=&quot;002D3534&quot;/&gt;&lt;wsp:rsid wsp:val=&quot;002D3E08&quot;/&gt;&lt;wsp:rsid wsp:val=&quot;002D49F9&quot;/&gt;&lt;wsp:rsid wsp:val=&quot;002D506B&quot;/&gt;&lt;wsp:rsid wsp:val=&quot;002D509E&quot;/&gt;&lt;wsp:rsid wsp:val=&quot;002D7B1E&quot;/&gt;&lt;wsp:rsid wsp:val=&quot;002D7E4C&quot;/&gt;&lt;wsp:rsid wsp:val=&quot;002E0814&quot;/&gt;&lt;wsp:rsid wsp:val=&quot;002E0B43&quot;/&gt;&lt;wsp:rsid wsp:val=&quot;002E0C68&quot;/&gt;&lt;wsp:rsid wsp:val=&quot;002E1AA9&quot;/&gt;&lt;wsp:rsid wsp:val=&quot;002E2071&quot;/&gt;&lt;wsp:rsid wsp:val=&quot;002E23DF&quot;/&gt;&lt;wsp:rsid wsp:val=&quot;002E2404&quot;/&gt;&lt;wsp:rsid wsp:val=&quot;002E27A4&quot;/&gt;&lt;wsp:rsid wsp:val=&quot;002E2F7F&quot;/&gt;&lt;wsp:rsid wsp:val=&quot;002E35B8&quot;/&gt;&lt;wsp:rsid wsp:val=&quot;002E36ED&quot;/&gt;&lt;wsp:rsid wsp:val=&quot;002E38AA&quot;/&gt;&lt;wsp:rsid wsp:val=&quot;002E3B3A&quot;/&gt;&lt;wsp:rsid wsp:val=&quot;002E3F07&quot;/&gt;&lt;wsp:rsid wsp:val=&quot;002E51B9&quot;/&gt;&lt;wsp:rsid wsp:val=&quot;002E5846&quot;/&gt;&lt;wsp:rsid wsp:val=&quot;002E591F&quot;/&gt;&lt;wsp:rsid wsp:val=&quot;002E5B82&quot;/&gt;&lt;wsp:rsid wsp:val=&quot;002E5DEC&quot;/&gt;&lt;wsp:rsid wsp:val=&quot;002E6047&quot;/&gt;&lt;wsp:rsid wsp:val=&quot;002E750D&quot;/&gt;&lt;wsp:rsid wsp:val=&quot;002F047B&quot;/&gt;&lt;wsp:rsid wsp:val=&quot;002F0FEA&quot;/&gt;&lt;wsp:rsid wsp:val=&quot;002F1558&quot;/&gt;&lt;wsp:rsid wsp:val=&quot;002F1DBE&quot;/&gt;&lt;wsp:rsid wsp:val=&quot;002F1F4D&quot;/&gt;&lt;wsp:rsid wsp:val=&quot;002F22A3&quot;/&gt;&lt;wsp:rsid wsp:val=&quot;002F25AB&quot;/&gt;&lt;wsp:rsid wsp:val=&quot;002F2AD7&quot;/&gt;&lt;wsp:rsid wsp:val=&quot;002F3856&quot;/&gt;&lt;wsp:rsid wsp:val=&quot;002F3F06&quot;/&gt;&lt;wsp:rsid wsp:val=&quot;002F3FE6&quot;/&gt;&lt;wsp:rsid wsp:val=&quot;002F4142&quot;/&gt;&lt;wsp:rsid wsp:val=&quot;002F4209&quot;/&gt;&lt;wsp:rsid wsp:val=&quot;002F495E&quot;/&gt;&lt;wsp:rsid wsp:val=&quot;002F4EEC&quot;/&gt;&lt;wsp:rsid wsp:val=&quot;002F581A&quot;/&gt;&lt;wsp:rsid wsp:val=&quot;002F5CF8&quot;/&gt;&lt;wsp:rsid wsp:val=&quot;002F6ED3&quot;/&gt;&lt;wsp:rsid wsp:val=&quot;002F709A&quot;/&gt;&lt;wsp:rsid wsp:val=&quot;002F79CD&quot;/&gt;&lt;wsp:rsid wsp:val=&quot;002F7D70&quot;/&gt;&lt;wsp:rsid wsp:val=&quot;003007E7&quot;/&gt;&lt;wsp:rsid wsp:val=&quot;003015D6&quot;/&gt;&lt;wsp:rsid wsp:val=&quot;00301F58&quot;/&gt;&lt;wsp:rsid wsp:val=&quot;00302D41&quot;/&gt;&lt;wsp:rsid wsp:val=&quot;003030A0&quot;/&gt;&lt;wsp:rsid wsp:val=&quot;00303292&quot;/&gt;&lt;wsp:rsid wsp:val=&quot;003041DD&quot;/&gt;&lt;wsp:rsid wsp:val=&quot;00305269&quot;/&gt;&lt;wsp:rsid wsp:val=&quot;00305771&quot;/&gt;&lt;wsp:rsid wsp:val=&quot;00305A3C&quot;/&gt;&lt;wsp:rsid wsp:val=&quot;0030757F&quot;/&gt;&lt;wsp:rsid wsp:val=&quot;00307C43&quot;/&gt;&lt;wsp:rsid wsp:val=&quot;00310AC0&quot;/&gt;&lt;wsp:rsid wsp:val=&quot;00310CAF&quot;/&gt;&lt;wsp:rsid wsp:val=&quot;00310D6F&quot;/&gt;&lt;wsp:rsid wsp:val=&quot;00310D9D&quot;/&gt;&lt;wsp:rsid wsp:val=&quot;00311BB6&quot;/&gt;&lt;wsp:rsid wsp:val=&quot;003123E5&quot;/&gt;&lt;wsp:rsid wsp:val=&quot;00312C0E&quot;/&gt;&lt;wsp:rsid wsp:val=&quot;00313AC8&quot;/&gt;&lt;wsp:rsid wsp:val=&quot;003142E0&quot;/&gt;&lt;wsp:rsid wsp:val=&quot;00314346&quot;/&gt;&lt;wsp:rsid wsp:val=&quot;003144A8&quot;/&gt;&lt;wsp:rsid wsp:val=&quot;003147F8&quot;/&gt;&lt;wsp:rsid wsp:val=&quot;0031570B&quot;/&gt;&lt;wsp:rsid wsp:val=&quot;00315F1F&quot;/&gt;&lt;wsp:rsid wsp:val=&quot;00316B5B&quot;/&gt;&lt;wsp:rsid wsp:val=&quot;00316D07&quot;/&gt;&lt;wsp:rsid wsp:val=&quot;0031711F&quot;/&gt;&lt;wsp:rsid wsp:val=&quot;00317689&quot;/&gt;&lt;wsp:rsid wsp:val=&quot;0031772E&quot;/&gt;&lt;wsp:rsid wsp:val=&quot;003205B2&quot;/&gt;&lt;wsp:rsid wsp:val=&quot;003205DD&quot;/&gt;&lt;wsp:rsid wsp:val=&quot;00320760&quot;/&gt;&lt;wsp:rsid wsp:val=&quot;003211D6&quot;/&gt;&lt;wsp:rsid wsp:val=&quot;00321940&quot;/&gt;&lt;wsp:rsid wsp:val=&quot;003237F5&quot;/&gt;&lt;wsp:rsid wsp:val=&quot;00323BA2&quot;/&gt;&lt;wsp:rsid wsp:val=&quot;00323BB6&quot;/&gt;&lt;wsp:rsid wsp:val=&quot;0032530A&quot;/&gt;&lt;wsp:rsid wsp:val=&quot;003257BC&quot;/&gt;&lt;wsp:rsid wsp:val=&quot;0032592D&quot;/&gt;&lt;wsp:rsid wsp:val=&quot;00326040&quot;/&gt;&lt;wsp:rsid wsp:val=&quot;0032678B&quot;/&gt;&lt;wsp:rsid wsp:val=&quot;00326E9B&quot;/&gt;&lt;wsp:rsid wsp:val=&quot;003275E6&quot;/&gt;&lt;wsp:rsid wsp:val=&quot;00327722&quot;/&gt;&lt;wsp:rsid wsp:val=&quot;0032788C&quot;/&gt;&lt;wsp:rsid wsp:val=&quot;00327936&quot;/&gt;&lt;wsp:rsid wsp:val=&quot;00327B3F&quot;/&gt;&lt;wsp:rsid wsp:val=&quot;00327E29&quot;/&gt;&lt;wsp:rsid wsp:val=&quot;00330ABA&quot;/&gt;&lt;wsp:rsid wsp:val=&quot;00331EAF&quot;/&gt;&lt;wsp:rsid wsp:val=&quot;00332258&quot;/&gt;&lt;wsp:rsid wsp:val=&quot;00333C95&quot;/&gt;&lt;wsp:rsid wsp:val=&quot;00333ED4&quot;/&gt;&lt;wsp:rsid wsp:val=&quot;00334004&quot;/&gt;&lt;wsp:rsid wsp:val=&quot;003349CB&quot;/&gt;&lt;wsp:rsid wsp:val=&quot;00335508&quot;/&gt;&lt;wsp:rsid wsp:val=&quot;0033553F&quot;/&gt;&lt;wsp:rsid wsp:val=&quot;00336D82&quot;/&gt;&lt;wsp:rsid wsp:val=&quot;00337698&quot;/&gt;&lt;wsp:rsid wsp:val=&quot;003408F4&quot;/&gt;&lt;wsp:rsid wsp:val=&quot;00341C6B&quot;/&gt;&lt;wsp:rsid wsp:val=&quot;00342FF0&quot;/&gt;&lt;wsp:rsid wsp:val=&quot;0034357C&quot;/&gt;&lt;wsp:rsid wsp:val=&quot;00343E64&quot;/&gt;&lt;wsp:rsid wsp:val=&quot;00346AC1&quot;/&gt;&lt;wsp:rsid wsp:val=&quot;0034792E&quot;/&gt;&lt;wsp:rsid wsp:val=&quot;00347EE4&quot;/&gt;&lt;wsp:rsid wsp:val=&quot;003516D1&quot;/&gt;&lt;wsp:rsid wsp:val=&quot;0035188A&quot;/&gt;&lt;wsp:rsid wsp:val=&quot;00351E6A&quot;/&gt;&lt;wsp:rsid wsp:val=&quot;0035237C&quot;/&gt;&lt;wsp:rsid wsp:val=&quot;00352ACB&quot;/&gt;&lt;wsp:rsid wsp:val=&quot;00355B5C&quot;/&gt;&lt;wsp:rsid wsp:val=&quot;00357962&quot;/&gt;&lt;wsp:rsid wsp:val=&quot;0036050E&quot;/&gt;&lt;wsp:rsid wsp:val=&quot;00362355&quot;/&gt;&lt;wsp:rsid wsp:val=&quot;0036506F&quot;/&gt;&lt;wsp:rsid wsp:val=&quot;00365191&quot;/&gt;&lt;wsp:rsid wsp:val=&quot;0036626B&quot;/&gt;&lt;wsp:rsid wsp:val=&quot;003666B7&quot;/&gt;&lt;wsp:rsid wsp:val=&quot;00366A37&quot;/&gt;&lt;wsp:rsid wsp:val=&quot;00367318&quot;/&gt;&lt;wsp:rsid wsp:val=&quot;0036745A&quot;/&gt;&lt;wsp:rsid wsp:val=&quot;00367BA3&quot;/&gt;&lt;wsp:rsid wsp:val=&quot;00367D1E&quot;/&gt;&lt;wsp:rsid wsp:val=&quot;0037194D&quot;/&gt;&lt;wsp:rsid wsp:val=&quot;00372A7D&quot;/&gt;&lt;wsp:rsid wsp:val=&quot;00372E2E&quot;/&gt;&lt;wsp:rsid wsp:val=&quot;0037336A&quot;/&gt;&lt;wsp:rsid wsp:val=&quot;003737BE&quot;/&gt;&lt;wsp:rsid wsp:val=&quot;00374925&quot;/&gt;&lt;wsp:rsid wsp:val=&quot;00375B26&quot;/&gt;&lt;wsp:rsid wsp:val=&quot;00375E55&quot;/&gt;&lt;wsp:rsid wsp:val=&quot;0037652B&quot;/&gt;&lt;wsp:rsid wsp:val=&quot;0037666E&quot;/&gt;&lt;wsp:rsid wsp:val=&quot;00376BED&quot;/&gt;&lt;wsp:rsid wsp:val=&quot;00377D58&quot;/&gt;&lt;wsp:rsid wsp:val=&quot;00380711&quot;/&gt;&lt;wsp:rsid wsp:val=&quot;00380FFC&quot;/&gt;&lt;wsp:rsid wsp:val=&quot;00381ACC&quot;/&gt;&lt;wsp:rsid wsp:val=&quot;00382597&quot;/&gt;&lt;wsp:rsid wsp:val=&quot;00382A1A&quot;/&gt;&lt;wsp:rsid wsp:val=&quot;00382AEA&quot;/&gt;&lt;wsp:rsid wsp:val=&quot;00382C11&quot;/&gt;&lt;wsp:rsid wsp:val=&quot;00382CCA&quot;/&gt;&lt;wsp:rsid wsp:val=&quot;00382E6F&quot;/&gt;&lt;wsp:rsid wsp:val=&quot;00383EF8&quot;/&gt;&lt;wsp:rsid wsp:val=&quot;0038493A&quot;/&gt;&lt;wsp:rsid wsp:val=&quot;00384B95&quot;/&gt;&lt;wsp:rsid wsp:val=&quot;00385FAA&quot;/&gt;&lt;wsp:rsid wsp:val=&quot;00386314&quot;/&gt;&lt;wsp:rsid wsp:val=&quot;00386416&quot;/&gt;&lt;wsp:rsid wsp:val=&quot;00386450&quot;/&gt;&lt;wsp:rsid wsp:val=&quot;003903DA&quot;/&gt;&lt;wsp:rsid wsp:val=&quot;0039085F&quot;/&gt;&lt;wsp:rsid wsp:val=&quot;003911AB&quot;/&gt;&lt;wsp:rsid wsp:val=&quot;00391C1C&quot;/&gt;&lt;wsp:rsid wsp:val=&quot;00391E58&quot;/&gt;&lt;wsp:rsid wsp:val=&quot;0039265D&quot;/&gt;&lt;wsp:rsid wsp:val=&quot;00392A1A&quot;/&gt;&lt;wsp:rsid wsp:val=&quot;00392A39&quot;/&gt;&lt;wsp:rsid wsp:val=&quot;00392D4B&quot;/&gt;&lt;wsp:rsid wsp:val=&quot;00393958&quot;/&gt;&lt;wsp:rsid wsp:val=&quot;00394082&quot;/&gt;&lt;wsp:rsid wsp:val=&quot;00394956&quot;/&gt;&lt;wsp:rsid wsp:val=&quot;00394E26&quot;/&gt;&lt;wsp:rsid wsp:val=&quot;00395508&quot;/&gt;&lt;wsp:rsid wsp:val=&quot;00395D66&quot;/&gt;&lt;wsp:rsid wsp:val=&quot;003964C2&quot;/&gt;&lt;wsp:rsid wsp:val=&quot;00396E11&quot;/&gt;&lt;wsp:rsid wsp:val=&quot;00397442&quot;/&gt;&lt;wsp:rsid wsp:val=&quot;00397596&quot;/&gt;&lt;wsp:rsid wsp:val=&quot;0039761A&quot;/&gt;&lt;wsp:rsid wsp:val=&quot;003A0BA7&quot;/&gt;&lt;wsp:rsid wsp:val=&quot;003A1327&quot;/&gt;&lt;wsp:rsid wsp:val=&quot;003A170C&quot;/&gt;&lt;wsp:rsid wsp:val=&quot;003A1887&quot;/&gt;&lt;wsp:rsid wsp:val=&quot;003A1BC7&quot;/&gt;&lt;wsp:rsid wsp:val=&quot;003A2E66&quot;/&gt;&lt;wsp:rsid wsp:val=&quot;003A40F1&quot;/&gt;&lt;wsp:rsid wsp:val=&quot;003A4488&quot;/&gt;&lt;wsp:rsid wsp:val=&quot;003A4C2D&quot;/&gt;&lt;wsp:rsid wsp:val=&quot;003A535A&quot;/&gt;&lt;wsp:rsid wsp:val=&quot;003A62C5&quot;/&gt;&lt;wsp:rsid wsp:val=&quot;003A63F6&quot;/&gt;&lt;wsp:rsid wsp:val=&quot;003A6687&quot;/&gt;&lt;wsp:rsid wsp:val=&quot;003A7061&quot;/&gt;&lt;wsp:rsid wsp:val=&quot;003A7A32&quot;/&gt;&lt;wsp:rsid wsp:val=&quot;003B0020&quot;/&gt;&lt;wsp:rsid wsp:val=&quot;003B0194&quot;/&gt;&lt;wsp:rsid wsp:val=&quot;003B1826&quot;/&gt;&lt;wsp:rsid wsp:val=&quot;003B2308&quot;/&gt;&lt;wsp:rsid wsp:val=&quot;003B2F49&quot;/&gt;&lt;wsp:rsid wsp:val=&quot;003B32B4&quot;/&gt;&lt;wsp:rsid wsp:val=&quot;003B4550&quot;/&gt;&lt;wsp:rsid wsp:val=&quot;003B4810&quot;/&gt;&lt;wsp:rsid wsp:val=&quot;003B4DAB&quot;/&gt;&lt;wsp:rsid wsp:val=&quot;003B643C&quot;/&gt;&lt;wsp:rsid wsp:val=&quot;003B6E0D&quot;/&gt;&lt;wsp:rsid wsp:val=&quot;003B7087&quot;/&gt;&lt;wsp:rsid wsp:val=&quot;003B77B8&quot;/&gt;&lt;wsp:rsid wsp:val=&quot;003B7AAC&quot;/&gt;&lt;wsp:rsid wsp:val=&quot;003C0278&quot;/&gt;&lt;wsp:rsid wsp:val=&quot;003C0BB7&quot;/&gt;&lt;wsp:rsid wsp:val=&quot;003C0FB5&quot;/&gt;&lt;wsp:rsid wsp:val=&quot;003C1039&quot;/&gt;&lt;wsp:rsid wsp:val=&quot;003C1439&quot;/&gt;&lt;wsp:rsid wsp:val=&quot;003C291E&quot;/&gt;&lt;wsp:rsid wsp:val=&quot;003C421A&quot;/&gt;&lt;wsp:rsid wsp:val=&quot;003C4B33&quot;/&gt;&lt;wsp:rsid wsp:val=&quot;003C63A7&quot;/&gt;&lt;wsp:rsid wsp:val=&quot;003C77D2&quot;/&gt;&lt;wsp:rsid wsp:val=&quot;003D02D5&quot;/&gt;&lt;wsp:rsid wsp:val=&quot;003D069C&quot;/&gt;&lt;wsp:rsid wsp:val=&quot;003D0728&quot;/&gt;&lt;wsp:rsid wsp:val=&quot;003D1BB6&quot;/&gt;&lt;wsp:rsid wsp:val=&quot;003D2634&quot;/&gt;&lt;wsp:rsid wsp:val=&quot;003D2EA7&quot;/&gt;&lt;wsp:rsid wsp:val=&quot;003D2FC4&quot;/&gt;&lt;wsp:rsid wsp:val=&quot;003D57E8&quot;/&gt;&lt;wsp:rsid wsp:val=&quot;003D5FD7&quot;/&gt;&lt;wsp:rsid wsp:val=&quot;003D63E0&quot;/&gt;&lt;wsp:rsid wsp:val=&quot;003D79D9&quot;/&gt;&lt;wsp:rsid wsp:val=&quot;003D7E7B&quot;/&gt;&lt;wsp:rsid wsp:val=&quot;003E02B6&quot;/&gt;&lt;wsp:rsid wsp:val=&quot;003E0CB2&quot;/&gt;&lt;wsp:rsid wsp:val=&quot;003E0F8B&quot;/&gt;&lt;wsp:rsid wsp:val=&quot;003E0FA0&quot;/&gt;&lt;wsp:rsid wsp:val=&quot;003E1005&quot;/&gt;&lt;wsp:rsid wsp:val=&quot;003E1366&quot;/&gt;&lt;wsp:rsid wsp:val=&quot;003E1996&quot;/&gt;&lt;wsp:rsid wsp:val=&quot;003E1EA3&quot;/&gt;&lt;wsp:rsid wsp:val=&quot;003E211E&quot;/&gt;&lt;wsp:rsid wsp:val=&quot;003E2A5F&quot;/&gt;&lt;wsp:rsid wsp:val=&quot;003E333E&quot;/&gt;&lt;wsp:rsid wsp:val=&quot;003E35F3&quot;/&gt;&lt;wsp:rsid wsp:val=&quot;003E375A&quot;/&gt;&lt;wsp:rsid wsp:val=&quot;003E44E0&quot;/&gt;&lt;wsp:rsid wsp:val=&quot;003E5002&quot;/&gt;&lt;wsp:rsid wsp:val=&quot;003E5D14&quot;/&gt;&lt;wsp:rsid wsp:val=&quot;003E61C8&quot;/&gt;&lt;wsp:rsid wsp:val=&quot;003E628D&quot;/&gt;&lt;wsp:rsid wsp:val=&quot;003E71F8&quot;/&gt;&lt;wsp:rsid wsp:val=&quot;003E79BC&quot;/&gt;&lt;wsp:rsid wsp:val=&quot;003E7B44&quot;/&gt;&lt;wsp:rsid wsp:val=&quot;003E7C17&quot;/&gt;&lt;wsp:rsid wsp:val=&quot;003E7CC5&quot;/&gt;&lt;wsp:rsid wsp:val=&quot;003F0F3F&quot;/&gt;&lt;wsp:rsid wsp:val=&quot;003F1380&quot;/&gt;&lt;wsp:rsid wsp:val=&quot;003F173D&quot;/&gt;&lt;wsp:rsid wsp:val=&quot;003F1D57&quot;/&gt;&lt;wsp:rsid wsp:val=&quot;003F23DA&quot;/&gt;&lt;wsp:rsid wsp:val=&quot;003F2E1C&quot;/&gt;&lt;wsp:rsid wsp:val=&quot;003F4196&quot;/&gt;&lt;wsp:rsid wsp:val=&quot;003F48AF&quot;/&gt;&lt;wsp:rsid wsp:val=&quot;003F5071&quot;/&gt;&lt;wsp:rsid wsp:val=&quot;003F69CC&quot;/&gt;&lt;wsp:rsid wsp:val=&quot;003F6CF8&quot;/&gt;&lt;wsp:rsid wsp:val=&quot;00400456&quot;/&gt;&lt;wsp:rsid wsp:val=&quot;00400C4A&quot;/&gt;&lt;wsp:rsid wsp:val=&quot;004012B3&quot;/&gt;&lt;wsp:rsid wsp:val=&quot;0040193A&quot;/&gt;&lt;wsp:rsid wsp:val=&quot;00401B84&quot;/&gt;&lt;wsp:rsid wsp:val=&quot;0040266A&quot;/&gt;&lt;wsp:rsid wsp:val=&quot;00402879&quot;/&gt;&lt;wsp:rsid wsp:val=&quot;00403C32&quot;/&gt;&lt;wsp:rsid wsp:val=&quot;004048E8&quot;/&gt;&lt;wsp:rsid wsp:val=&quot;00404FC1&quot;/&gt;&lt;wsp:rsid wsp:val=&quot;00405461&quot;/&gt;&lt;wsp:rsid wsp:val=&quot;0040649A&quot;/&gt;&lt;wsp:rsid wsp:val=&quot;0040652B&quot;/&gt;&lt;wsp:rsid wsp:val=&quot;00407525&quot;/&gt;&lt;wsp:rsid wsp:val=&quot;00410062&quot;/&gt;&lt;wsp:rsid wsp:val=&quot;004109BD&quot;/&gt;&lt;wsp:rsid wsp:val=&quot;00410CC7&quot;/&gt;&lt;wsp:rsid wsp:val=&quot;00410D07&quot;/&gt;&lt;wsp:rsid wsp:val=&quot;00410D81&quot;/&gt;&lt;wsp:rsid wsp:val=&quot;004111D2&quot;/&gt;&lt;wsp:rsid wsp:val=&quot;0041154F&quot;/&gt;&lt;wsp:rsid wsp:val=&quot;00411C0A&quot;/&gt;&lt;wsp:rsid wsp:val=&quot;004121EA&quot;/&gt;&lt;wsp:rsid wsp:val=&quot;0041354A&quot;/&gt;&lt;wsp:rsid wsp:val=&quot;00413880&quot;/&gt;&lt;wsp:rsid wsp:val=&quot;00414018&quot;/&gt;&lt;wsp:rsid wsp:val=&quot;00414B6F&quot;/&gt;&lt;wsp:rsid wsp:val=&quot;00414D91&quot;/&gt;&lt;wsp:rsid wsp:val=&quot;00415A9F&quot;/&gt;&lt;wsp:rsid wsp:val=&quot;0041611C&quot;/&gt;&lt;wsp:rsid wsp:val=&quot;004169A3&quot;/&gt;&lt;wsp:rsid wsp:val=&quot;00417256&quot;/&gt;&lt;wsp:rsid wsp:val=&quot;00417701&quot;/&gt;&lt;wsp:rsid wsp:val=&quot;00417781&quot;/&gt;&lt;wsp:rsid wsp:val=&quot;00421057&quot;/&gt;&lt;wsp:rsid wsp:val=&quot;00421178&quot;/&gt;&lt;wsp:rsid wsp:val=&quot;004214EC&quot;/&gt;&lt;wsp:rsid wsp:val=&quot;00421653&quot;/&gt;&lt;wsp:rsid wsp:val=&quot;004217AD&quot;/&gt;&lt;wsp:rsid wsp:val=&quot;004219BF&quot;/&gt;&lt;wsp:rsid wsp:val=&quot;004221C6&quot;/&gt;&lt;wsp:rsid wsp:val=&quot;00424410&quot;/&gt;&lt;wsp:rsid wsp:val=&quot;00424C45&quot;/&gt;&lt;wsp:rsid wsp:val=&quot;0042537F&quot;/&gt;&lt;wsp:rsid wsp:val=&quot;004255D1&quot;/&gt;&lt;wsp:rsid wsp:val=&quot;004277ED&quot;/&gt;&lt;wsp:rsid wsp:val=&quot;00427A34&quot;/&gt;&lt;wsp:rsid wsp:val=&quot;00430784&quot;/&gt;&lt;wsp:rsid wsp:val=&quot;004310AB&quot;/&gt;&lt;wsp:rsid wsp:val=&quot;004319C2&quot;/&gt;&lt;wsp:rsid wsp:val=&quot;00431F7A&quot;/&gt;&lt;wsp:rsid wsp:val=&quot;00432764&quot;/&gt;&lt;wsp:rsid wsp:val=&quot;00433A11&quot;/&gt;&lt;wsp:rsid wsp:val=&quot;00433B0B&quot;/&gt;&lt;wsp:rsid wsp:val=&quot;0043509E&quot;/&gt;&lt;wsp:rsid wsp:val=&quot;00435974&quot;/&gt;&lt;wsp:rsid wsp:val=&quot;004359F0&quot;/&gt;&lt;wsp:rsid wsp:val=&quot;00436ABB&quot;/&gt;&lt;wsp:rsid wsp:val=&quot;00436FDA&quot;/&gt;&lt;wsp:rsid wsp:val=&quot;0043784A&quot;/&gt;&lt;wsp:rsid wsp:val=&quot;00437BF2&quot;/&gt;&lt;wsp:rsid wsp:val=&quot;0044019E&quot;/&gt;&lt;wsp:rsid wsp:val=&quot;0044039B&quot;/&gt;&lt;wsp:rsid wsp:val=&quot;00441CB2&quot;/&gt;&lt;wsp:rsid wsp:val=&quot;0044201A&quot;/&gt;&lt;wsp:rsid wsp:val=&quot;00443217&quot;/&gt;&lt;wsp:rsid wsp:val=&quot;00443676&quot;/&gt;&lt;wsp:rsid wsp:val=&quot;004436DD&quot;/&gt;&lt;wsp:rsid wsp:val=&quot;00443CDD&quot;/&gt;&lt;wsp:rsid wsp:val=&quot;0044560C&quot;/&gt;&lt;wsp:rsid wsp:val=&quot;004465DF&quot;/&gt;&lt;wsp:rsid wsp:val=&quot;00447739&quot;/&gt;&lt;wsp:rsid wsp:val=&quot;00450EC7&quot;/&gt;&lt;wsp:rsid wsp:val=&quot;00451383&quot;/&gt;&lt;wsp:rsid wsp:val=&quot;004521D3&quot;/&gt;&lt;wsp:rsid wsp:val=&quot;0045290C&quot;/&gt;&lt;wsp:rsid wsp:val=&quot;00452EFA&quot;/&gt;&lt;wsp:rsid wsp:val=&quot;0045408C&quot;/&gt;&lt;wsp:rsid wsp:val=&quot;00454651&quot;/&gt;&lt;wsp:rsid wsp:val=&quot;00455313&quot;/&gt;&lt;wsp:rsid wsp:val=&quot;00455F92&quot;/&gt;&lt;wsp:rsid wsp:val=&quot;00455FBB&quot;/&gt;&lt;wsp:rsid wsp:val=&quot;00456FE8&quot;/&gt;&lt;wsp:rsid wsp:val=&quot;00460A75&quot;/&gt;&lt;wsp:rsid wsp:val=&quot;00461F20&quot;/&gt;&lt;wsp:rsid wsp:val=&quot;004623EA&quot;/&gt;&lt;wsp:rsid wsp:val=&quot;00462966&quot;/&gt;&lt;wsp:rsid wsp:val=&quot;00463575&quot;/&gt;&lt;wsp:rsid wsp:val=&quot;004638E8&quot;/&gt;&lt;wsp:rsid wsp:val=&quot;00465DF9&quot;/&gt;&lt;wsp:rsid wsp:val=&quot;0046613E&quot;/&gt;&lt;wsp:rsid wsp:val=&quot;0046627B&quot;/&gt;&lt;wsp:rsid wsp:val=&quot;00466FA5&quot;/&gt;&lt;wsp:rsid wsp:val=&quot;004676C5&quot;/&gt;&lt;wsp:rsid wsp:val=&quot;00467867&quot;/&gt;&lt;wsp:rsid wsp:val=&quot;00467FDF&quot;/&gt;&lt;wsp:rsid wsp:val=&quot;00470505&quot;/&gt;&lt;wsp:rsid wsp:val=&quot;00470783&quot;/&gt;&lt;wsp:rsid wsp:val=&quot;004710FA&quot;/&gt;&lt;wsp:rsid wsp:val=&quot;00471B2C&quot;/&gt;&lt;wsp:rsid wsp:val=&quot;004723D0&quot;/&gt;&lt;wsp:rsid wsp:val=&quot;00472470&quot;/&gt;&lt;wsp:rsid wsp:val=&quot;00472BA0&quot;/&gt;&lt;wsp:rsid wsp:val=&quot;00473D41&quot;/&gt;&lt;wsp:rsid wsp:val=&quot;004750A1&quot;/&gt;&lt;wsp:rsid wsp:val=&quot;004752FE&quot;/&gt;&lt;wsp:rsid wsp:val=&quot;00475302&quot;/&gt;&lt;wsp:rsid wsp:val=&quot;004758B3&quot;/&gt;&lt;wsp:rsid wsp:val=&quot;00476D39&quot;/&gt;&lt;wsp:rsid wsp:val=&quot;00476E14&quot;/&gt;&lt;wsp:rsid wsp:val=&quot;004771B5&quot;/&gt;&lt;wsp:rsid wsp:val=&quot;004807A8&quot;/&gt;&lt;wsp:rsid wsp:val=&quot;004813E7&quot;/&gt;&lt;wsp:rsid wsp:val=&quot;00482018&quot;/&gt;&lt;wsp:rsid wsp:val=&quot;0048212C&quot;/&gt;&lt;wsp:rsid wsp:val=&quot;004821FF&quot;/&gt;&lt;wsp:rsid wsp:val=&quot;00482C6F&quot;/&gt;&lt;wsp:rsid wsp:val=&quot;00483173&quot;/&gt;&lt;wsp:rsid wsp:val=&quot;004833A0&quot;/&gt;&lt;wsp:rsid wsp:val=&quot;004834F5&quot;/&gt;&lt;wsp:rsid wsp:val=&quot;00483761&quot;/&gt;&lt;wsp:rsid wsp:val=&quot;00487C00&quot;/&gt;&lt;wsp:rsid wsp:val=&quot;00490190&quot;/&gt;&lt;wsp:rsid wsp:val=&quot;004905B0&quot;/&gt;&lt;wsp:rsid wsp:val=&quot;004908FA&quot;/&gt;&lt;wsp:rsid wsp:val=&quot;00490A6D&quot;/&gt;&lt;wsp:rsid wsp:val=&quot;00491443&quot;/&gt;&lt;wsp:rsid wsp:val=&quot;0049190E&quot;/&gt;&lt;wsp:rsid wsp:val=&quot;00491BF7&quot;/&gt;&lt;wsp:rsid wsp:val=&quot;00491DC7&quot;/&gt;&lt;wsp:rsid wsp:val=&quot;0049213D&quot;/&gt;&lt;wsp:rsid wsp:val=&quot;004923F3&quot;/&gt;&lt;wsp:rsid wsp:val=&quot;00492DC5&quot;/&gt;&lt;wsp:rsid wsp:val=&quot;00495085&quot;/&gt;&lt;wsp:rsid wsp:val=&quot;00496068&quot;/&gt;&lt;wsp:rsid wsp:val=&quot;00496170&quot;/&gt;&lt;wsp:rsid wsp:val=&quot;00496D7B&quot;/&gt;&lt;wsp:rsid wsp:val=&quot;00497FEC&quot;/&gt;&lt;wsp:rsid wsp:val=&quot;004A1069&quot;/&gt;&lt;wsp:rsid wsp:val=&quot;004A1406&quot;/&gt;&lt;wsp:rsid wsp:val=&quot;004A1E1A&quot;/&gt;&lt;wsp:rsid wsp:val=&quot;004A2002&quot;/&gt;&lt;wsp:rsid wsp:val=&quot;004A265D&quot;/&gt;&lt;wsp:rsid wsp:val=&quot;004A28F9&quot;/&gt;&lt;wsp:rsid wsp:val=&quot;004A2ABB&quot;/&gt;&lt;wsp:rsid wsp:val=&quot;004A447F&quot;/&gt;&lt;wsp:rsid wsp:val=&quot;004A48F8&quot;/&gt;&lt;wsp:rsid wsp:val=&quot;004A4CDC&quot;/&gt;&lt;wsp:rsid wsp:val=&quot;004A4D3A&quot;/&gt;&lt;wsp:rsid wsp:val=&quot;004A4FB9&quot;/&gt;&lt;wsp:rsid wsp:val=&quot;004A5AD8&quot;/&gt;&lt;wsp:rsid wsp:val=&quot;004A600A&quot;/&gt;&lt;wsp:rsid wsp:val=&quot;004A61F3&quot;/&gt;&lt;wsp:rsid wsp:val=&quot;004A6266&quot;/&gt;&lt;wsp:rsid wsp:val=&quot;004A62AB&quot;/&gt;&lt;wsp:rsid wsp:val=&quot;004A663C&quot;/&gt;&lt;wsp:rsid wsp:val=&quot;004A6A32&quot;/&gt;&lt;wsp:rsid wsp:val=&quot;004A6DFD&quot;/&gt;&lt;wsp:rsid wsp:val=&quot;004A717B&quot;/&gt;&lt;wsp:rsid wsp:val=&quot;004A7995&quot;/&gt;&lt;wsp:rsid wsp:val=&quot;004A79D6&quot;/&gt;&lt;wsp:rsid wsp:val=&quot;004A7DAF&quot;/&gt;&lt;wsp:rsid wsp:val=&quot;004B03A3&quot;/&gt;&lt;wsp:rsid wsp:val=&quot;004B0849&quot;/&gt;&lt;wsp:rsid wsp:val=&quot;004B149F&quot;/&gt;&lt;wsp:rsid wsp:val=&quot;004B250B&quot;/&gt;&lt;wsp:rsid wsp:val=&quot;004B2DB1&quot;/&gt;&lt;wsp:rsid wsp:val=&quot;004B32D9&quot;/&gt;&lt;wsp:rsid wsp:val=&quot;004B3A83&quot;/&gt;&lt;wsp:rsid wsp:val=&quot;004B4277&quot;/&gt;&lt;wsp:rsid wsp:val=&quot;004B5AD2&quot;/&gt;&lt;wsp:rsid wsp:val=&quot;004B7343&quot;/&gt;&lt;wsp:rsid wsp:val=&quot;004C0260&quot;/&gt;&lt;wsp:rsid wsp:val=&quot;004C0607&quot;/&gt;&lt;wsp:rsid wsp:val=&quot;004C0E72&quot;/&gt;&lt;wsp:rsid wsp:val=&quot;004C114D&quot;/&gt;&lt;wsp:rsid wsp:val=&quot;004C1552&quot;/&gt;&lt;wsp:rsid wsp:val=&quot;004C178B&quot;/&gt;&lt;wsp:rsid wsp:val=&quot;004C1856&quot;/&gt;&lt;wsp:rsid wsp:val=&quot;004C230A&quot;/&gt;&lt;wsp:rsid wsp:val=&quot;004C2680&quot;/&gt;&lt;wsp:rsid wsp:val=&quot;004C273D&quot;/&gt;&lt;wsp:rsid wsp:val=&quot;004C48EE&quot;/&gt;&lt;wsp:rsid wsp:val=&quot;004C4E5E&quot;/&gt;&lt;wsp:rsid wsp:val=&quot;004C4F9B&quot;/&gt;&lt;wsp:rsid wsp:val=&quot;004C63A8&quot;/&gt;&lt;wsp:rsid wsp:val=&quot;004C651B&quot;/&gt;&lt;wsp:rsid wsp:val=&quot;004C66C6&quot;/&gt;&lt;wsp:rsid wsp:val=&quot;004C671F&quot;/&gt;&lt;wsp:rsid wsp:val=&quot;004C75CD&quot;/&gt;&lt;wsp:rsid wsp:val=&quot;004C7841&quot;/&gt;&lt;wsp:rsid wsp:val=&quot;004C7988&quot;/&gt;&lt;wsp:rsid wsp:val=&quot;004C7B89&quot;/&gt;&lt;wsp:rsid wsp:val=&quot;004D21DE&quot;/&gt;&lt;wsp:rsid wsp:val=&quot;004D2A2D&quot;/&gt;&lt;wsp:rsid wsp:val=&quot;004D2D0E&quot;/&gt;&lt;wsp:rsid wsp:val=&quot;004D343D&quot;/&gt;&lt;wsp:rsid wsp:val=&quot;004D3EAE&quot;/&gt;&lt;wsp:rsid wsp:val=&quot;004D425E&quot;/&gt;&lt;wsp:rsid wsp:val=&quot;004D53AA&quot;/&gt;&lt;wsp:rsid wsp:val=&quot;004D6899&quot;/&gt;&lt;wsp:rsid wsp:val=&quot;004D68B1&quot;/&gt;&lt;wsp:rsid wsp:val=&quot;004D77F5&quot;/&gt;&lt;wsp:rsid wsp:val=&quot;004D7AD2&quot;/&gt;&lt;wsp:rsid wsp:val=&quot;004D7B8C&quot;/&gt;&lt;wsp:rsid wsp:val=&quot;004D7C64&quot;/&gt;&lt;wsp:rsid wsp:val=&quot;004E07AF&quot;/&gt;&lt;wsp:rsid wsp:val=&quot;004E0920&quot;/&gt;&lt;wsp:rsid wsp:val=&quot;004E1E88&quot;/&gt;&lt;wsp:rsid wsp:val=&quot;004E2D44&quot;/&gt;&lt;wsp:rsid wsp:val=&quot;004E3C4B&quot;/&gt;&lt;wsp:rsid wsp:val=&quot;004E40B3&quot;/&gt;&lt;wsp:rsid wsp:val=&quot;004E4E98&quot;/&gt;&lt;wsp:rsid wsp:val=&quot;004E6FFD&quot;/&gt;&lt;wsp:rsid wsp:val=&quot;004E751C&quot;/&gt;&lt;wsp:rsid wsp:val=&quot;004E7E0E&quot;/&gt;&lt;wsp:rsid wsp:val=&quot;004F2041&quot;/&gt;&lt;wsp:rsid wsp:val=&quot;004F268F&quot;/&gt;&lt;wsp:rsid wsp:val=&quot;004F269B&quot;/&gt;&lt;wsp:rsid wsp:val=&quot;004F2868&quot;/&gt;&lt;wsp:rsid wsp:val=&quot;004F34CA&quot;/&gt;&lt;wsp:rsid wsp:val=&quot;004F363F&quot;/&gt;&lt;wsp:rsid wsp:val=&quot;004F3F4E&quot;/&gt;&lt;wsp:rsid wsp:val=&quot;004F4D22&quot;/&gt;&lt;wsp:rsid wsp:val=&quot;004F5A68&quot;/&gt;&lt;wsp:rsid wsp:val=&quot;004F7322&quot;/&gt;&lt;wsp:rsid wsp:val=&quot;004F7894&quot;/&gt;&lt;wsp:rsid wsp:val=&quot;004F7A2A&quot;/&gt;&lt;wsp:rsid wsp:val=&quot;005006E2&quot;/&gt;&lt;wsp:rsid wsp:val=&quot;00500FBE&quot;/&gt;&lt;wsp:rsid wsp:val=&quot;005012C8&quot;/&gt;&lt;wsp:rsid wsp:val=&quot;0050146B&quot;/&gt;&lt;wsp:rsid wsp:val=&quot;00501905&quot;/&gt;&lt;wsp:rsid wsp:val=&quot;0050196F&quot;/&gt;&lt;wsp:rsid wsp:val=&quot;0050199A&quot;/&gt;&lt;wsp:rsid wsp:val=&quot;00501FDA&quot;/&gt;&lt;wsp:rsid wsp:val=&quot;005027B7&quot;/&gt;&lt;wsp:rsid wsp:val=&quot;005033E2&quot;/&gt;&lt;wsp:rsid wsp:val=&quot;00503B27&quot;/&gt;&lt;wsp:rsid wsp:val=&quot;00503BBA&quot;/&gt;&lt;wsp:rsid wsp:val=&quot;00503DCA&quot;/&gt;&lt;wsp:rsid wsp:val=&quot;005053E7&quot;/&gt;&lt;wsp:rsid wsp:val=&quot;00505B05&quot;/&gt;&lt;wsp:rsid wsp:val=&quot;0050612D&quot;/&gt;&lt;wsp:rsid wsp:val=&quot;0050629A&quot;/&gt;&lt;wsp:rsid wsp:val=&quot;005068C4&quot;/&gt;&lt;wsp:rsid wsp:val=&quot;00507187&quot;/&gt;&lt;wsp:rsid wsp:val=&quot;005072DF&quot;/&gt;&lt;wsp:rsid wsp:val=&quot;00510DD2&quot;/&gt;&lt;wsp:rsid wsp:val=&quot;00510F21&quot;/&gt;&lt;wsp:rsid wsp:val=&quot;00513FA0&quot;/&gt;&lt;wsp:rsid wsp:val=&quot;00514241&quot;/&gt;&lt;wsp:rsid wsp:val=&quot;00514C80&quot;/&gt;&lt;wsp:rsid wsp:val=&quot;00514D96&quot;/&gt;&lt;wsp:rsid wsp:val=&quot;005150D2&quot;/&gt;&lt;wsp:rsid wsp:val=&quot;0051531D&quot;/&gt;&lt;wsp:rsid wsp:val=&quot;0051544C&quot;/&gt;&lt;wsp:rsid wsp:val=&quot;005156EC&quot;/&gt;&lt;wsp:rsid wsp:val=&quot;00515EB3&quot;/&gt;&lt;wsp:rsid wsp:val=&quot;005163B3&quot;/&gt;&lt;wsp:rsid wsp:val=&quot;00516F9B&quot;/&gt;&lt;wsp:rsid wsp:val=&quot;005176DF&quot;/&gt;&lt;wsp:rsid wsp:val=&quot;00517FDA&quot;/&gt;&lt;wsp:rsid wsp:val=&quot;005206D5&quot;/&gt;&lt;wsp:rsid wsp:val=&quot;005208FB&quot;/&gt;&lt;wsp:rsid wsp:val=&quot;005211AB&quot;/&gt;&lt;wsp:rsid wsp:val=&quot;00521ACD&quot;/&gt;&lt;wsp:rsid wsp:val=&quot;00522204&quot;/&gt;&lt;wsp:rsid wsp:val=&quot;0052312D&quot;/&gt;&lt;wsp:rsid wsp:val=&quot;005238E9&quot;/&gt;&lt;wsp:rsid wsp:val=&quot;00525095&quot;/&gt;&lt;wsp:rsid wsp:val=&quot;0052512E&quot;/&gt;&lt;wsp:rsid wsp:val=&quot;00525F4C&quot;/&gt;&lt;wsp:rsid wsp:val=&quot;00526534&quot;/&gt;&lt;wsp:rsid wsp:val=&quot;0052771D&quot;/&gt;&lt;wsp:rsid wsp:val=&quot;00527A63&quot;/&gt;&lt;wsp:rsid wsp:val=&quot;00527C83&quot;/&gt;&lt;wsp:rsid wsp:val=&quot;0053231C&quot;/&gt;&lt;wsp:rsid wsp:val=&quot;00532AA1&quot;/&gt;&lt;wsp:rsid wsp:val=&quot;005335CB&quot;/&gt;&lt;wsp:rsid wsp:val=&quot;00534A2D&quot;/&gt;&lt;wsp:rsid wsp:val=&quot;00534EAD&quot;/&gt;&lt;wsp:rsid wsp:val=&quot;00535207&quot;/&gt;&lt;wsp:rsid wsp:val=&quot;005368B4&quot;/&gt;&lt;wsp:rsid wsp:val=&quot;00537386&quot;/&gt;&lt;wsp:rsid wsp:val=&quot;005375B6&quot;/&gt;&lt;wsp:rsid wsp:val=&quot;00537723&quot;/&gt;&lt;wsp:rsid wsp:val=&quot;00537927&quot;/&gt;&lt;wsp:rsid wsp:val=&quot;005400AA&quot;/&gt;&lt;wsp:rsid wsp:val=&quot;00540183&quot;/&gt;&lt;wsp:rsid wsp:val=&quot;005401AB&quot;/&gt;&lt;wsp:rsid wsp:val=&quot;00540E2D&quot;/&gt;&lt;wsp:rsid wsp:val=&quot;0054251F&quot;/&gt;&lt;wsp:rsid wsp:val=&quot;00544BC8&quot;/&gt;&lt;wsp:rsid wsp:val=&quot;0054519E&quot;/&gt;&lt;wsp:rsid wsp:val=&quot;0054544C&quot;/&gt;&lt;wsp:rsid wsp:val=&quot;00545A1C&quot;/&gt;&lt;wsp:rsid wsp:val=&quot;00545C0F&quot;/&gt;&lt;wsp:rsid wsp:val=&quot;00545DBC&quot;/&gt;&lt;wsp:rsid wsp:val=&quot;00546A98&quot;/&gt;&lt;wsp:rsid wsp:val=&quot;0054719A&quot;/&gt;&lt;wsp:rsid wsp:val=&quot;00550275&quot;/&gt;&lt;wsp:rsid wsp:val=&quot;005524EE&quot;/&gt;&lt;wsp:rsid wsp:val=&quot;00552557&quot;/&gt;&lt;wsp:rsid wsp:val=&quot;00552D87&quot;/&gt;&lt;wsp:rsid wsp:val=&quot;005530C6&quot;/&gt;&lt;wsp:rsid wsp:val=&quot;00554B06&quot;/&gt;&lt;wsp:rsid wsp:val=&quot;00554C80&quot;/&gt;&lt;wsp:rsid wsp:val=&quot;0055507D&quot;/&gt;&lt;wsp:rsid wsp:val=&quot;005559BA&quot;/&gt;&lt;wsp:rsid wsp:val=&quot;00555A76&quot;/&gt;&lt;wsp:rsid wsp:val=&quot;005564BC&quot;/&gt;&lt;wsp:rsid wsp:val=&quot;0055671D&quot;/&gt;&lt;wsp:rsid wsp:val=&quot;00557448&quot;/&gt;&lt;wsp:rsid wsp:val=&quot;00560097&quot;/&gt;&lt;wsp:rsid wsp:val=&quot;0056015F&quot;/&gt;&lt;wsp:rsid wsp:val=&quot;005607A4&quot;/&gt;&lt;wsp:rsid wsp:val=&quot;0056285C&quot;/&gt;&lt;wsp:rsid wsp:val=&quot;00562B0E&quot;/&gt;&lt;wsp:rsid wsp:val=&quot;00563687&quot;/&gt;&lt;wsp:rsid wsp:val=&quot;00563D36&quot;/&gt;&lt;wsp:rsid wsp:val=&quot;00563FB6&quot;/&gt;&lt;wsp:rsid wsp:val=&quot;00564382&quot;/&gt;&lt;wsp:rsid wsp:val=&quot;0056585B&quot;/&gt;&lt;wsp:rsid wsp:val=&quot;00565D7B&quot;/&gt;&lt;wsp:rsid wsp:val=&quot;00566EDC&quot;/&gt;&lt;wsp:rsid wsp:val=&quot;00567AAE&quot;/&gt;&lt;wsp:rsid wsp:val=&quot;00567DDB&quot;/&gt;&lt;wsp:rsid wsp:val=&quot;00570249&quot;/&gt;&lt;wsp:rsid wsp:val=&quot;005704D0&quot;/&gt;&lt;wsp:rsid wsp:val=&quot;00570C1F&quot;/&gt;&lt;wsp:rsid wsp:val=&quot;0057108A&quot;/&gt;&lt;wsp:rsid wsp:val=&quot;00571420&quot;/&gt;&lt;wsp:rsid wsp:val=&quot;00572227&quot;/&gt;&lt;wsp:rsid wsp:val=&quot;00573AC2&quot;/&gt;&lt;wsp:rsid wsp:val=&quot;00573DF0&quot;/&gt;&lt;wsp:rsid wsp:val=&quot;0057421F&quot;/&gt;&lt;wsp:rsid wsp:val=&quot;005745C0&quot;/&gt;&lt;wsp:rsid wsp:val=&quot;005746CE&quot;/&gt;&lt;wsp:rsid wsp:val=&quot;00576150&quot;/&gt;&lt;wsp:rsid wsp:val=&quot;00577915&quot;/&gt;&lt;wsp:rsid wsp:val=&quot;00577AA2&quot;/&gt;&lt;wsp:rsid wsp:val=&quot;00577B03&quot;/&gt;&lt;wsp:rsid wsp:val=&quot;00580585&quot;/&gt;&lt;wsp:rsid wsp:val=&quot;00581859&quot;/&gt;&lt;wsp:rsid wsp:val=&quot;00581908&quot;/&gt;&lt;wsp:rsid wsp:val=&quot;00582803&quot;/&gt;&lt;wsp:rsid wsp:val=&quot;00582B4E&quot;/&gt;&lt;wsp:rsid wsp:val=&quot;005830F7&quot;/&gt;&lt;wsp:rsid wsp:val=&quot;005831F3&quot;/&gt;&lt;wsp:rsid wsp:val=&quot;00583A10&quot;/&gt;&lt;wsp:rsid wsp:val=&quot;00583AC3&quot;/&gt;&lt;wsp:rsid wsp:val=&quot;00584556&quot;/&gt;&lt;wsp:rsid wsp:val=&quot;00584935&quot;/&gt;&lt;wsp:rsid wsp:val=&quot;00584B47&quot;/&gt;&lt;wsp:rsid wsp:val=&quot;00585772&quot;/&gt;&lt;wsp:rsid wsp:val=&quot;00586CAD&quot;/&gt;&lt;wsp:rsid wsp:val=&quot;00586DE3&quot;/&gt;&lt;wsp:rsid wsp:val=&quot;005875E0&quot;/&gt;&lt;wsp:rsid wsp:val=&quot;00587872&quot;/&gt;&lt;wsp:rsid wsp:val=&quot;00587BCD&quot;/&gt;&lt;wsp:rsid wsp:val=&quot;00587E2E&quot;/&gt;&lt;wsp:rsid wsp:val=&quot;00587E3D&quot;/&gt;&lt;wsp:rsid wsp:val=&quot;005902E4&quot;/&gt;&lt;wsp:rsid wsp:val=&quot;00590CEE&quot;/&gt;&lt;wsp:rsid wsp:val=&quot;00591CC5&quot;/&gt;&lt;wsp:rsid wsp:val=&quot;00591E62&quot;/&gt;&lt;wsp:rsid wsp:val=&quot;00591F60&quot;/&gt;&lt;wsp:rsid wsp:val=&quot;00592DCF&quot;/&gt;&lt;wsp:rsid wsp:val=&quot;00593104&quot;/&gt;&lt;wsp:rsid wsp:val=&quot;005933FF&quot;/&gt;&lt;wsp:rsid wsp:val=&quot;00594130&quot;/&gt;&lt;wsp:rsid wsp:val=&quot;00594794&quot;/&gt;&lt;wsp:rsid wsp:val=&quot;00594B9F&quot;/&gt;&lt;wsp:rsid wsp:val=&quot;005969C8&quot;/&gt;&lt;wsp:rsid wsp:val=&quot;00596FF9&quot;/&gt;&lt;wsp:rsid wsp:val=&quot;0059793D&quot;/&gt;&lt;wsp:rsid wsp:val=&quot;00597A82&quot;/&gt;&lt;wsp:rsid wsp:val=&quot;00597B46&quot;/&gt;&lt;wsp:rsid wsp:val=&quot;005A1049&quot;/&gt;&lt;wsp:rsid wsp:val=&quot;005A152C&quot;/&gt;&lt;wsp:rsid wsp:val=&quot;005A3C2D&quot;/&gt;&lt;wsp:rsid wsp:val=&quot;005A4B88&quot;/&gt;&lt;wsp:rsid wsp:val=&quot;005A4E59&quot;/&gt;&lt;wsp:rsid wsp:val=&quot;005A6891&quot;/&gt;&lt;wsp:rsid wsp:val=&quot;005A6EFF&quot;/&gt;&lt;wsp:rsid wsp:val=&quot;005A7475&quot;/&gt;&lt;wsp:rsid wsp:val=&quot;005A759A&quot;/&gt;&lt;wsp:rsid wsp:val=&quot;005B022A&quot;/&gt;&lt;wsp:rsid wsp:val=&quot;005B0987&quot;/&gt;&lt;wsp:rsid wsp:val=&quot;005B2177&quot;/&gt;&lt;wsp:rsid wsp:val=&quot;005B39E2&quot;/&gt;&lt;wsp:rsid wsp:val=&quot;005B3D19&quot;/&gt;&lt;wsp:rsid wsp:val=&quot;005B3F97&quot;/&gt;&lt;wsp:rsid wsp:val=&quot;005B5569&quot;/&gt;&lt;wsp:rsid wsp:val=&quot;005B6E41&quot;/&gt;&lt;wsp:rsid wsp:val=&quot;005C04DB&quot;/&gt;&lt;wsp:rsid wsp:val=&quot;005C0CDA&quot;/&gt;&lt;wsp:rsid wsp:val=&quot;005C16FD&quot;/&gt;&lt;wsp:rsid wsp:val=&quot;005C21C7&quot;/&gt;&lt;wsp:rsid wsp:val=&quot;005C37EB&quot;/&gt;&lt;wsp:rsid wsp:val=&quot;005C3995&quot;/&gt;&lt;wsp:rsid wsp:val=&quot;005C3996&quot;/&gt;&lt;wsp:rsid wsp:val=&quot;005C39A6&quot;/&gt;&lt;wsp:rsid wsp:val=&quot;005C4276&quot;/&gt;&lt;wsp:rsid wsp:val=&quot;005C4E7A&quot;/&gt;&lt;wsp:rsid wsp:val=&quot;005C4F64&quot;/&gt;&lt;wsp:rsid wsp:val=&quot;005C4F76&quot;/&gt;&lt;wsp:rsid wsp:val=&quot;005C5405&quot;/&gt;&lt;wsp:rsid wsp:val=&quot;005C5478&quot;/&gt;&lt;wsp:rsid wsp:val=&quot;005C5B9B&quot;/&gt;&lt;wsp:rsid wsp:val=&quot;005C5BB3&quot;/&gt;&lt;wsp:rsid wsp:val=&quot;005C6087&quot;/&gt;&lt;wsp:rsid wsp:val=&quot;005C64FE&quot;/&gt;&lt;wsp:rsid wsp:val=&quot;005C6F39&quot;/&gt;&lt;wsp:rsid wsp:val=&quot;005C7BBB&quot;/&gt;&lt;wsp:rsid wsp:val=&quot;005C7CBD&quot;/&gt;&lt;wsp:rsid wsp:val=&quot;005D0243&quot;/&gt;&lt;wsp:rsid wsp:val=&quot;005D045B&quot;/&gt;&lt;wsp:rsid wsp:val=&quot;005D04B3&quot;/&gt;&lt;wsp:rsid wsp:val=&quot;005D0A8C&quot;/&gt;&lt;wsp:rsid wsp:val=&quot;005D0BF0&quot;/&gt;&lt;wsp:rsid wsp:val=&quot;005D0EFA&quot;/&gt;&lt;wsp:rsid wsp:val=&quot;005D2208&quot;/&gt;&lt;wsp:rsid wsp:val=&quot;005D2A4F&quot;/&gt;&lt;wsp:rsid wsp:val=&quot;005D2B05&quot;/&gt;&lt;wsp:rsid wsp:val=&quot;005D2D87&quot;/&gt;&lt;wsp:rsid wsp:val=&quot;005D2F87&quot;/&gt;&lt;wsp:rsid wsp:val=&quot;005D3156&quot;/&gt;&lt;wsp:rsid wsp:val=&quot;005D331D&quot;/&gt;&lt;wsp:rsid wsp:val=&quot;005D3DDF&quot;/&gt;&lt;wsp:rsid wsp:val=&quot;005D4072&quot;/&gt;&lt;wsp:rsid wsp:val=&quot;005D4CC4&quot;/&gt;&lt;wsp:rsid wsp:val=&quot;005D4F18&quot;/&gt;&lt;wsp:rsid wsp:val=&quot;005D51F9&quot;/&gt;&lt;wsp:rsid wsp:val=&quot;005E023C&quot;/&gt;&lt;wsp:rsid wsp:val=&quot;005E05CD&quot;/&gt;&lt;wsp:rsid wsp:val=&quot;005E0E55&quot;/&gt;&lt;wsp:rsid wsp:val=&quot;005E249C&quot;/&gt;&lt;wsp:rsid wsp:val=&quot;005E28F0&quot;/&gt;&lt;wsp:rsid wsp:val=&quot;005E2A5C&quot;/&gt;&lt;wsp:rsid wsp:val=&quot;005E2F3F&quot;/&gt;&lt;wsp:rsid wsp:val=&quot;005E3919&quot;/&gt;&lt;wsp:rsid wsp:val=&quot;005E3EA2&quot;/&gt;&lt;wsp:rsid wsp:val=&quot;005E43FC&quot;/&gt;&lt;wsp:rsid wsp:val=&quot;005E44BF&quot;/&gt;&lt;wsp:rsid wsp:val=&quot;005E475F&quot;/&gt;&lt;wsp:rsid wsp:val=&quot;005E4BF7&quot;/&gt;&lt;wsp:rsid wsp:val=&quot;005E4D38&quot;/&gt;&lt;wsp:rsid wsp:val=&quot;005E4E79&quot;/&gt;&lt;wsp:rsid wsp:val=&quot;005E4E8F&quot;/&gt;&lt;wsp:rsid wsp:val=&quot;005E500F&quot;/&gt;&lt;wsp:rsid wsp:val=&quot;005E5958&quot;/&gt;&lt;wsp:rsid wsp:val=&quot;005E6086&quot;/&gt;&lt;wsp:rsid wsp:val=&quot;005E612F&quot;/&gt;&lt;wsp:rsid wsp:val=&quot;005E6AA5&quot;/&gt;&lt;wsp:rsid wsp:val=&quot;005E79CF&quot;/&gt;&lt;wsp:rsid wsp:val=&quot;005E7B63&quot;/&gt;&lt;wsp:rsid wsp:val=&quot;005E7C51&quot;/&gt;&lt;wsp:rsid wsp:val=&quot;005F0EBB&quot;/&gt;&lt;wsp:rsid wsp:val=&quot;005F111D&quot;/&gt;&lt;wsp:rsid wsp:val=&quot;005F1C95&quot;/&gt;&lt;wsp:rsid wsp:val=&quot;005F1FA1&quot;/&gt;&lt;wsp:rsid wsp:val=&quot;005F43E7&quot;/&gt;&lt;wsp:rsid wsp:val=&quot;005F466E&quot;/&gt;&lt;wsp:rsid wsp:val=&quot;005F4B45&quot;/&gt;&lt;wsp:rsid wsp:val=&quot;005F5231&quot;/&gt;&lt;wsp:rsid wsp:val=&quot;005F5C82&quot;/&gt;&lt;wsp:rsid wsp:val=&quot;005F6E45&quot;/&gt;&lt;wsp:rsid wsp:val=&quot;00600172&quot;/&gt;&lt;wsp:rsid wsp:val=&quot;00600ED0&quot;/&gt;&lt;wsp:rsid wsp:val=&quot;006013E0&quot;/&gt;&lt;wsp:rsid wsp:val=&quot;00602172&quot;/&gt;&lt;wsp:rsid wsp:val=&quot;006025D9&quot;/&gt;&lt;wsp:rsid wsp:val=&quot;00602B8F&quot;/&gt;&lt;wsp:rsid wsp:val=&quot;00603072&quot;/&gt;&lt;wsp:rsid wsp:val=&quot;00603453&quot;/&gt;&lt;wsp:rsid wsp:val=&quot;00603B75&quot;/&gt;&lt;wsp:rsid wsp:val=&quot;00603BB9&quot;/&gt;&lt;wsp:rsid wsp:val=&quot;00604926&quot;/&gt;&lt;wsp:rsid wsp:val=&quot;006055E6&quot;/&gt;&lt;wsp:rsid wsp:val=&quot;0060571B&quot;/&gt;&lt;wsp:rsid wsp:val=&quot;00605C1C&quot;/&gt;&lt;wsp:rsid wsp:val=&quot;0060644B&quot;/&gt;&lt;wsp:rsid wsp:val=&quot;00606918&quot;/&gt;&lt;wsp:rsid wsp:val=&quot;00607237&quot;/&gt;&lt;wsp:rsid wsp:val=&quot;006074DC&quot;/&gt;&lt;wsp:rsid wsp:val=&quot;00610CA5&quot;/&gt;&lt;wsp:rsid wsp:val=&quot;0061158F&quot;/&gt;&lt;wsp:rsid wsp:val=&quot;0061194F&quot;/&gt;&lt;wsp:rsid wsp:val=&quot;00611BEC&quot;/&gt;&lt;wsp:rsid wsp:val=&quot;00611C7F&quot;/&gt;&lt;wsp:rsid wsp:val=&quot;00612517&quot;/&gt;&lt;wsp:rsid wsp:val=&quot;00612D2E&quot;/&gt;&lt;wsp:rsid wsp:val=&quot;00612ED4&quot;/&gt;&lt;wsp:rsid wsp:val=&quot;006131EB&quot;/&gt;&lt;wsp:rsid wsp:val=&quot;006135A8&quot;/&gt;&lt;wsp:rsid wsp:val=&quot;00613F20&quot;/&gt;&lt;wsp:rsid wsp:val=&quot;006141A3&quot;/&gt;&lt;wsp:rsid wsp:val=&quot;006147E3&quot;/&gt;&lt;wsp:rsid wsp:val=&quot;006148A7&quot;/&gt;&lt;wsp:rsid wsp:val=&quot;00615093&quot;/&gt;&lt;wsp:rsid wsp:val=&quot;00615713&quot;/&gt;&lt;wsp:rsid wsp:val=&quot;00615DAC&quot;/&gt;&lt;wsp:rsid wsp:val=&quot;00616AD5&quot;/&gt;&lt;wsp:rsid wsp:val=&quot;0061762E&quot;/&gt;&lt;wsp:rsid wsp:val=&quot;006178D6&quot;/&gt;&lt;wsp:rsid wsp:val=&quot;00617B0E&quot;/&gt;&lt;wsp:rsid wsp:val=&quot;00617B69&quot;/&gt;&lt;wsp:rsid wsp:val=&quot;00617C21&quot;/&gt;&lt;wsp:rsid wsp:val=&quot;0062028B&quot;/&gt;&lt;wsp:rsid wsp:val=&quot;006204A5&quot;/&gt;&lt;wsp:rsid wsp:val=&quot;00620F17&quot;/&gt;&lt;wsp:rsid wsp:val=&quot;006226E1&quot;/&gt;&lt;wsp:rsid wsp:val=&quot;00624236&quot;/&gt;&lt;wsp:rsid wsp:val=&quot;0062459B&quot;/&gt;&lt;wsp:rsid wsp:val=&quot;006248A6&quot;/&gt;&lt;wsp:rsid wsp:val=&quot;0062573D&quot;/&gt;&lt;wsp:rsid wsp:val=&quot;00625751&quot;/&gt;&lt;wsp:rsid wsp:val=&quot;00627421&quot;/&gt;&lt;wsp:rsid wsp:val=&quot;00627425&quot;/&gt;&lt;wsp:rsid wsp:val=&quot;006278EE&quot;/&gt;&lt;wsp:rsid wsp:val=&quot;00630251&quot;/&gt;&lt;wsp:rsid wsp:val=&quot;00630C3B&quot;/&gt;&lt;wsp:rsid wsp:val=&quot;006312A6&quot;/&gt;&lt;wsp:rsid wsp:val=&quot;006313DB&quot;/&gt;&lt;wsp:rsid wsp:val=&quot;0063149E&quot;/&gt;&lt;wsp:rsid wsp:val=&quot;006322F0&quot;/&gt;&lt;wsp:rsid wsp:val=&quot;0063294D&quot;/&gt;&lt;wsp:rsid wsp:val=&quot;0063375F&quot;/&gt;&lt;wsp:rsid wsp:val=&quot;00634F25&quot;/&gt;&lt;wsp:rsid wsp:val=&quot;00635064&quot;/&gt;&lt;wsp:rsid wsp:val=&quot;00635A62&quot;/&gt;&lt;wsp:rsid wsp:val=&quot;0063682E&quot;/&gt;&lt;wsp:rsid wsp:val=&quot;00636EC4&quot;/&gt;&lt;wsp:rsid wsp:val=&quot;00637151&quot;/&gt;&lt;wsp:rsid wsp:val=&quot;006376A7&quot;/&gt;&lt;wsp:rsid wsp:val=&quot;00637945&quot;/&gt;&lt;wsp:rsid wsp:val=&quot;00637F73&quot;/&gt;&lt;wsp:rsid wsp:val=&quot;00637FF0&quot;/&gt;&lt;wsp:rsid wsp:val=&quot;006401E0&quot;/&gt;&lt;wsp:rsid wsp:val=&quot;00640358&quot;/&gt;&lt;wsp:rsid wsp:val=&quot;006404FF&quot;/&gt;&lt;wsp:rsid wsp:val=&quot;006407E5&quot;/&gt;&lt;wsp:rsid wsp:val=&quot;0064126D&quot;/&gt;&lt;wsp:rsid wsp:val=&quot;00641A36&quot;/&gt;&lt;wsp:rsid wsp:val=&quot;00643359&quot;/&gt;&lt;wsp:rsid wsp:val=&quot;00643EA8&quot;/&gt;&lt;wsp:rsid wsp:val=&quot;00644010&quot;/&gt;&lt;wsp:rsid wsp:val=&quot;006450F0&quot;/&gt;&lt;wsp:rsid wsp:val=&quot;0064547A&quot;/&gt;&lt;wsp:rsid wsp:val=&quot;00645788&quot;/&gt;&lt;wsp:rsid wsp:val=&quot;0064580C&quot;/&gt;&lt;wsp:rsid wsp:val=&quot;00645951&quot;/&gt;&lt;wsp:rsid wsp:val=&quot;00645BE7&quot;/&gt;&lt;wsp:rsid wsp:val=&quot;006461E0&quot;/&gt;&lt;wsp:rsid wsp:val=&quot;006501E0&quot;/&gt;&lt;wsp:rsid wsp:val=&quot;006505A4&quot;/&gt;&lt;wsp:rsid wsp:val=&quot;006509B6&quot;/&gt;&lt;wsp:rsid wsp:val=&quot;00651881&quot;/&gt;&lt;wsp:rsid wsp:val=&quot;00651BB2&quot;/&gt;&lt;wsp:rsid wsp:val=&quot;00652D3B&quot;/&gt;&lt;wsp:rsid wsp:val=&quot;00653117&quot;/&gt;&lt;wsp:rsid wsp:val=&quot;00653172&quot;/&gt;&lt;wsp:rsid wsp:val=&quot;0065390B&quot;/&gt;&lt;wsp:rsid wsp:val=&quot;00653F9F&quot;/&gt;&lt;wsp:rsid wsp:val=&quot;00653FFA&quot;/&gt;&lt;wsp:rsid wsp:val=&quot;00654321&quot;/&gt;&lt;wsp:rsid wsp:val=&quot;00654701&quot;/&gt;&lt;wsp:rsid wsp:val=&quot;00654AC9&quot;/&gt;&lt;wsp:rsid wsp:val=&quot;00655D25&quot;/&gt;&lt;wsp:rsid wsp:val=&quot;00655DAD&quot;/&gt;&lt;wsp:rsid wsp:val=&quot;00656EB4&quot;/&gt;&lt;wsp:rsid wsp:val=&quot;00657278&quot;/&gt;&lt;wsp:rsid wsp:val=&quot;006572E5&quot;/&gt;&lt;wsp:rsid wsp:val=&quot;006579B3&quot;/&gt;&lt;wsp:rsid wsp:val=&quot;00657CCC&quot;/&gt;&lt;wsp:rsid wsp:val=&quot;00662783&quot;/&gt;&lt;wsp:rsid wsp:val=&quot;006629A3&quot;/&gt;&lt;wsp:rsid wsp:val=&quot;00663A4E&quot;/&gt;&lt;wsp:rsid wsp:val=&quot;00664CD3&quot;/&gt;&lt;wsp:rsid wsp:val=&quot;00664E34&quot;/&gt;&lt;wsp:rsid wsp:val=&quot;00665910&quot;/&gt;&lt;wsp:rsid wsp:val=&quot;00665D37&quot;/&gt;&lt;wsp:rsid wsp:val=&quot;00665FDC&quot;/&gt;&lt;wsp:rsid wsp:val=&quot;006667DA&quot;/&gt;&lt;wsp:rsid wsp:val=&quot;00666869&quot;/&gt;&lt;wsp:rsid wsp:val=&quot;00670570&quot;/&gt;&lt;wsp:rsid wsp:val=&quot;006707C2&quot;/&gt;&lt;wsp:rsid wsp:val=&quot;006711A3&quot;/&gt;&lt;wsp:rsid wsp:val=&quot;0067290C&quot;/&gt;&lt;wsp:rsid wsp:val=&quot;006736E0&quot;/&gt;&lt;wsp:rsid wsp:val=&quot;006738A7&quot;/&gt;&lt;wsp:rsid wsp:val=&quot;00673D5B&quot;/&gt;&lt;wsp:rsid wsp:val=&quot;00674091&quot;/&gt;&lt;wsp:rsid wsp:val=&quot;00675963&quot;/&gt;&lt;wsp:rsid wsp:val=&quot;00675EA3&quot;/&gt;&lt;wsp:rsid wsp:val=&quot;0067607D&quot;/&gt;&lt;wsp:rsid wsp:val=&quot;006762A9&quot;/&gt;&lt;wsp:rsid wsp:val=&quot;0067649C&quot;/&gt;&lt;wsp:rsid wsp:val=&quot;00676648&quot;/&gt;&lt;wsp:rsid wsp:val=&quot;00677764&quot;/&gt;&lt;wsp:rsid wsp:val=&quot;00680281&quot;/&gt;&lt;wsp:rsid wsp:val=&quot;006803D1&quot;/&gt;&lt;wsp:rsid wsp:val=&quot;00680548&quot;/&gt;&lt;wsp:rsid wsp:val=&quot;0068129F&quot;/&gt;&lt;wsp:rsid wsp:val=&quot;0068254F&quot;/&gt;&lt;wsp:rsid wsp:val=&quot;0068289E&quot;/&gt;&lt;wsp:rsid wsp:val=&quot;00682E4B&quot;/&gt;&lt;wsp:rsid wsp:val=&quot;00683043&quot;/&gt;&lt;wsp:rsid wsp:val=&quot;00684AB1&quot;/&gt;&lt;wsp:rsid wsp:val=&quot;0068547C&quot;/&gt;&lt;wsp:rsid wsp:val=&quot;006857BA&quot;/&gt;&lt;wsp:rsid wsp:val=&quot;00686079&quot;/&gt;&lt;wsp:rsid wsp:val=&quot;00686510&quot;/&gt;&lt;wsp:rsid wsp:val=&quot;00686671&quot;/&gt;&lt;wsp:rsid wsp:val=&quot;006869ED&quot;/&gt;&lt;wsp:rsid wsp:val=&quot;00690FA0&quot;/&gt;&lt;wsp:rsid wsp:val=&quot;00690FEC&quot;/&gt;&lt;wsp:rsid wsp:val=&quot;00691654&quot;/&gt;&lt;wsp:rsid wsp:val=&quot;0069170F&quot;/&gt;&lt;wsp:rsid wsp:val=&quot;006918F9&quot;/&gt;&lt;wsp:rsid wsp:val=&quot;00691A2B&quot;/&gt;&lt;wsp:rsid wsp:val=&quot;00693493&quot;/&gt;&lt;wsp:rsid wsp:val=&quot;00693B64&quot;/&gt;&lt;wsp:rsid wsp:val=&quot;00693C6B&quot;/&gt;&lt;wsp:rsid wsp:val=&quot;00693E66&quot;/&gt;&lt;wsp:rsid wsp:val=&quot;006944FD&quot;/&gt;&lt;wsp:rsid wsp:val=&quot;00694505&quot;/&gt;&lt;wsp:rsid wsp:val=&quot;0069518F&quot;/&gt;&lt;wsp:rsid wsp:val=&quot;006955F9&quot;/&gt;&lt;wsp:rsid wsp:val=&quot;00696EFF&quot;/&gt;&lt;wsp:rsid wsp:val=&quot;00697320&quot;/&gt;&lt;wsp:rsid wsp:val=&quot;006976DF&quot;/&gt;&lt;wsp:rsid wsp:val=&quot;006A0B35&quot;/&gt;&lt;wsp:rsid wsp:val=&quot;006A0FAC&quot;/&gt;&lt;wsp:rsid wsp:val=&quot;006A12E3&quot;/&gt;&lt;wsp:rsid wsp:val=&quot;006A1618&quot;/&gt;&lt;wsp:rsid wsp:val=&quot;006A1B63&quot;/&gt;&lt;wsp:rsid wsp:val=&quot;006A21DB&quot;/&gt;&lt;wsp:rsid wsp:val=&quot;006A3C50&quot;/&gt;&lt;wsp:rsid wsp:val=&quot;006A44D6&quot;/&gt;&lt;wsp:rsid wsp:val=&quot;006A61DD&quot;/&gt;&lt;wsp:rsid wsp:val=&quot;006A7060&quot;/&gt;&lt;wsp:rsid wsp:val=&quot;006A72E9&quot;/&gt;&lt;wsp:rsid wsp:val=&quot;006A7CCE&quot;/&gt;&lt;wsp:rsid wsp:val=&quot;006B0917&quot;/&gt;&lt;wsp:rsid wsp:val=&quot;006B1514&quot;/&gt;&lt;wsp:rsid wsp:val=&quot;006B287B&quot;/&gt;&lt;wsp:rsid wsp:val=&quot;006B2D11&quot;/&gt;&lt;wsp:rsid wsp:val=&quot;006C032D&quot;/&gt;&lt;wsp:rsid wsp:val=&quot;006C05F5&quot;/&gt;&lt;wsp:rsid wsp:val=&quot;006C0D1A&quot;/&gt;&lt;wsp:rsid wsp:val=&quot;006C1B61&quot;/&gt;&lt;wsp:rsid wsp:val=&quot;006C2152&quot;/&gt;&lt;wsp:rsid wsp:val=&quot;006C3049&quot;/&gt;&lt;wsp:rsid wsp:val=&quot;006C309F&quot;/&gt;&lt;wsp:rsid wsp:val=&quot;006C39A7&quot;/&gt;&lt;wsp:rsid wsp:val=&quot;006C4AAE&quot;/&gt;&lt;wsp:rsid wsp:val=&quot;006C4CD6&quot;/&gt;&lt;wsp:rsid wsp:val=&quot;006C50CF&quot;/&gt;&lt;wsp:rsid wsp:val=&quot;006C5630&quot;/&gt;&lt;wsp:rsid wsp:val=&quot;006C571B&quot;/&gt;&lt;wsp:rsid wsp:val=&quot;006C59DD&quot;/&gt;&lt;wsp:rsid wsp:val=&quot;006C5BC8&quot;/&gt;&lt;wsp:rsid wsp:val=&quot;006C5E28&quot;/&gt;&lt;wsp:rsid wsp:val=&quot;006C6128&quot;/&gt;&lt;wsp:rsid wsp:val=&quot;006C6634&quot;/&gt;&lt;wsp:rsid wsp:val=&quot;006C6DD9&quot;/&gt;&lt;wsp:rsid wsp:val=&quot;006C70F9&quot;/&gt;&lt;wsp:rsid wsp:val=&quot;006C7C16&quot;/&gt;&lt;wsp:rsid wsp:val=&quot;006D04EA&quot;/&gt;&lt;wsp:rsid wsp:val=&quot;006D0DCC&quot;/&gt;&lt;wsp:rsid wsp:val=&quot;006D1089&quot;/&gt;&lt;wsp:rsid wsp:val=&quot;006D108B&quot;/&gt;&lt;wsp:rsid wsp:val=&quot;006D1BB9&quot;/&gt;&lt;wsp:rsid wsp:val=&quot;006D1BD2&quot;/&gt;&lt;wsp:rsid wsp:val=&quot;006D1CB2&quot;/&gt;&lt;wsp:rsid wsp:val=&quot;006D255A&quot;/&gt;&lt;wsp:rsid wsp:val=&quot;006D27B4&quot;/&gt;&lt;wsp:rsid wsp:val=&quot;006D32A6&quot;/&gt;&lt;wsp:rsid wsp:val=&quot;006D35F0&quot;/&gt;&lt;wsp:rsid wsp:val=&quot;006D399C&quot;/&gt;&lt;wsp:rsid wsp:val=&quot;006D4409&quot;/&gt;&lt;wsp:rsid wsp:val=&quot;006D4500&quot;/&gt;&lt;wsp:rsid wsp:val=&quot;006D4A5A&quot;/&gt;&lt;wsp:rsid wsp:val=&quot;006D4C85&quot;/&gt;&lt;wsp:rsid wsp:val=&quot;006D5B99&quot;/&gt;&lt;wsp:rsid wsp:val=&quot;006D5BB8&quot;/&gt;&lt;wsp:rsid wsp:val=&quot;006D6A76&quot;/&gt;&lt;wsp:rsid wsp:val=&quot;006D6F14&quot;/&gt;&lt;wsp:rsid wsp:val=&quot;006D7129&quot;/&gt;&lt;wsp:rsid wsp:val=&quot;006D7756&quot;/&gt;&lt;wsp:rsid wsp:val=&quot;006E028A&quot;/&gt;&lt;wsp:rsid wsp:val=&quot;006E0F9A&quot;/&gt;&lt;wsp:rsid wsp:val=&quot;006E169C&quot;/&gt;&lt;wsp:rsid wsp:val=&quot;006E2291&quot;/&gt;&lt;wsp:rsid wsp:val=&quot;006E3843&quot;/&gt;&lt;wsp:rsid wsp:val=&quot;006E38FC&quot;/&gt;&lt;wsp:rsid wsp:val=&quot;006E3BD2&quot;/&gt;&lt;wsp:rsid wsp:val=&quot;006E3CB5&quot;/&gt;&lt;wsp:rsid wsp:val=&quot;006E414A&quot;/&gt;&lt;wsp:rsid wsp:val=&quot;006E4483&quot;/&gt;&lt;wsp:rsid wsp:val=&quot;006E471D&quot;/&gt;&lt;wsp:rsid wsp:val=&quot;006E488D&quot;/&gt;&lt;wsp:rsid wsp:val=&quot;006E4DE3&quot;/&gt;&lt;wsp:rsid wsp:val=&quot;006E55C3&quot;/&gt;&lt;wsp:rsid wsp:val=&quot;006E5A2B&quot;/&gt;&lt;wsp:rsid wsp:val=&quot;006E651D&quot;/&gt;&lt;wsp:rsid wsp:val=&quot;006F000B&quot;/&gt;&lt;wsp:rsid wsp:val=&quot;006F0FDA&quot;/&gt;&lt;wsp:rsid wsp:val=&quot;006F132E&quot;/&gt;&lt;wsp:rsid wsp:val=&quot;006F38CF&quot;/&gt;&lt;wsp:rsid wsp:val=&quot;006F39AA&quot;/&gt;&lt;wsp:rsid wsp:val=&quot;006F39AE&quot;/&gt;&lt;wsp:rsid wsp:val=&quot;006F42AE&quot;/&gt;&lt;wsp:rsid wsp:val=&quot;006F47FA&quot;/&gt;&lt;wsp:rsid wsp:val=&quot;006F5128&quot;/&gt;&lt;wsp:rsid wsp:val=&quot;006F5AD3&quot;/&gt;&lt;wsp:rsid wsp:val=&quot;006F65D6&quot;/&gt;&lt;wsp:rsid wsp:val=&quot;006F6940&quot;/&gt;&lt;wsp:rsid wsp:val=&quot;006F7CFD&quot;/&gt;&lt;wsp:rsid wsp:val=&quot;00701BBB&quot;/&gt;&lt;wsp:rsid wsp:val=&quot;00703AD8&quot;/&gt;&lt;wsp:rsid wsp:val=&quot;00703EE7&quot;/&gt;&lt;wsp:rsid wsp:val=&quot;0070510C&quot;/&gt;&lt;wsp:rsid wsp:val=&quot;007051FC&quot;/&gt;&lt;wsp:rsid wsp:val=&quot;00705C38&quot;/&gt;&lt;wsp:rsid wsp:val=&quot;00705C76&quot;/&gt;&lt;wsp:rsid wsp:val=&quot;00705E3C&quot;/&gt;&lt;wsp:rsid wsp:val=&quot;0070636B&quot;/&gt;&lt;wsp:rsid wsp:val=&quot;007069F7&quot;/&gt;&lt;wsp:rsid wsp:val=&quot;00707848&quot;/&gt;&lt;wsp:rsid wsp:val=&quot;007078E7&quot;/&gt;&lt;wsp:rsid wsp:val=&quot;00707CC0&quot;/&gt;&lt;wsp:rsid wsp:val=&quot;00707D7A&quot;/&gt;&lt;wsp:rsid wsp:val=&quot;00710CE0&quot;/&gt;&lt;wsp:rsid wsp:val=&quot;007120E5&quot;/&gt;&lt;wsp:rsid wsp:val=&quot;00712234&quot;/&gt;&lt;wsp:rsid wsp:val=&quot;0071281E&quot;/&gt;&lt;wsp:rsid wsp:val=&quot;00713E27&quot;/&gt;&lt;wsp:rsid wsp:val=&quot;007141DC&quot;/&gt;&lt;wsp:rsid wsp:val=&quot;00714CE2&quot;/&gt;&lt;wsp:rsid wsp:val=&quot;00714FAF&quot;/&gt;&lt;wsp:rsid wsp:val=&quot;0071572C&quot;/&gt;&lt;wsp:rsid wsp:val=&quot;00715746&quot;/&gt;&lt;wsp:rsid wsp:val=&quot;00715A5B&quot;/&gt;&lt;wsp:rsid wsp:val=&quot;0071625B&quot;/&gt;&lt;wsp:rsid wsp:val=&quot;007174FC&quot;/&gt;&lt;wsp:rsid wsp:val=&quot;00717F8C&quot;/&gt;&lt;wsp:rsid wsp:val=&quot;0072085C&quot;/&gt;&lt;wsp:rsid wsp:val=&quot;00720D96&quot;/&gt;&lt;wsp:rsid wsp:val=&quot;0072128B&quot;/&gt;&lt;wsp:rsid wsp:val=&quot;0072169C&quot;/&gt;&lt;wsp:rsid wsp:val=&quot;00721928&quot;/&gt;&lt;wsp:rsid wsp:val=&quot;00722BAC&quot;/&gt;&lt;wsp:rsid wsp:val=&quot;0072319E&quot;/&gt;&lt;wsp:rsid wsp:val=&quot;0072471D&quot;/&gt;&lt;wsp:rsid wsp:val=&quot;00725192&quot;/&gt;&lt;wsp:rsid wsp:val=&quot;007257CB&quot;/&gt;&lt;wsp:rsid wsp:val=&quot;00725871&quot;/&gt;&lt;wsp:rsid wsp:val=&quot;00726A0B&quot;/&gt;&lt;wsp:rsid wsp:val=&quot;00726C28&quot;/&gt;&lt;wsp:rsid wsp:val=&quot;0072704C&quot;/&gt;&lt;wsp:rsid wsp:val=&quot;00730F80&quot;/&gt;&lt;wsp:rsid wsp:val=&quot;0073102C&quot;/&gt;&lt;wsp:rsid wsp:val=&quot;00731616&quot;/&gt;&lt;wsp:rsid wsp:val=&quot;00731D52&quot;/&gt;&lt;wsp:rsid wsp:val=&quot;00732472&quot;/&gt;&lt;wsp:rsid wsp:val=&quot;00732763&quot;/&gt;&lt;wsp:rsid wsp:val=&quot;00732A4A&quot;/&gt;&lt;wsp:rsid wsp:val=&quot;0073332B&quot;/&gt;&lt;wsp:rsid wsp:val=&quot;0073337E&quot;/&gt;&lt;wsp:rsid wsp:val=&quot;00734046&quot;/&gt;&lt;wsp:rsid wsp:val=&quot;00736FF6&quot;/&gt;&lt;wsp:rsid wsp:val=&quot;0073713A&quot;/&gt;&lt;wsp:rsid wsp:val=&quot;0073714B&quot;/&gt;&lt;wsp:rsid wsp:val=&quot;007400DB&quot;/&gt;&lt;wsp:rsid wsp:val=&quot;00740487&quot;/&gt;&lt;wsp:rsid wsp:val=&quot;00740A7A&quot;/&gt;&lt;wsp:rsid wsp:val=&quot;00741186&quot;/&gt;&lt;wsp:rsid wsp:val=&quot;007414B5&quot;/&gt;&lt;wsp:rsid wsp:val=&quot;0074165F&quot;/&gt;&lt;wsp:rsid wsp:val=&quot;00741FF7&quot;/&gt;&lt;wsp:rsid wsp:val=&quot;00742262&quot;/&gt;&lt;wsp:rsid wsp:val=&quot;00742993&quot;/&gt;&lt;wsp:rsid wsp:val=&quot;00742FE1&quot;/&gt;&lt;wsp:rsid wsp:val=&quot;00744F44&quot;/&gt;&lt;wsp:rsid wsp:val=&quot;0074568D&quot;/&gt;&lt;wsp:rsid wsp:val=&quot;00746350&quot;/&gt;&lt;wsp:rsid wsp:val=&quot;00750C5F&quot;/&gt;&lt;wsp:rsid wsp:val=&quot;00751418&quot;/&gt;&lt;wsp:rsid wsp:val=&quot;007518C7&quot;/&gt;&lt;wsp:rsid wsp:val=&quot;00751DA0&quot;/&gt;&lt;wsp:rsid wsp:val=&quot;00751EB1&quot;/&gt;&lt;wsp:rsid wsp:val=&quot;00752920&quot;/&gt;&lt;wsp:rsid wsp:val=&quot;00752CBF&quot;/&gt;&lt;wsp:rsid wsp:val=&quot;00753695&quot;/&gt;&lt;wsp:rsid wsp:val=&quot;00753A12&quot;/&gt;&lt;wsp:rsid wsp:val=&quot;0075405B&quot;/&gt;&lt;wsp:rsid wsp:val=&quot;0075490F&quot;/&gt;&lt;wsp:rsid wsp:val=&quot;00754D25&quot;/&gt;&lt;wsp:rsid wsp:val=&quot;00754E86&quot;/&gt;&lt;wsp:rsid wsp:val=&quot;00761D2B&quot;/&gt;&lt;wsp:rsid wsp:val=&quot;00762396&quot;/&gt;&lt;wsp:rsid wsp:val=&quot;00762891&quot;/&gt;&lt;wsp:rsid wsp:val=&quot;00763D3E&quot;/&gt;&lt;wsp:rsid wsp:val=&quot;007656F7&quot;/&gt;&lt;wsp:rsid wsp:val=&quot;00766AC1&quot;/&gt;&lt;wsp:rsid wsp:val=&quot;00766C0D&quot;/&gt;&lt;wsp:rsid wsp:val=&quot;00770F70&quot;/&gt;&lt;wsp:rsid wsp:val=&quot;00771039&quot;/&gt;&lt;wsp:rsid wsp:val=&quot;007710FF&quot;/&gt;&lt;wsp:rsid wsp:val=&quot;007711BE&quot;/&gt;&lt;wsp:rsid wsp:val=&quot;00772A78&quot;/&gt;&lt;wsp:rsid wsp:val=&quot;00772BB9&quot;/&gt;&lt;wsp:rsid wsp:val=&quot;00772EF3&quot;/&gt;&lt;wsp:rsid wsp:val=&quot;0077304B&quot;/&gt;&lt;wsp:rsid wsp:val=&quot;007732E0&quot;/&gt;&lt;wsp:rsid wsp:val=&quot;00773609&quot;/&gt;&lt;wsp:rsid wsp:val=&quot;007737B4&quot;/&gt;&lt;wsp:rsid wsp:val=&quot;00773C76&quot;/&gt;&lt;wsp:rsid wsp:val=&quot;00773D56&quot;/&gt;&lt;wsp:rsid wsp:val=&quot;00773E8D&quot;/&gt;&lt;wsp:rsid wsp:val=&quot;007743E3&quot;/&gt;&lt;wsp:rsid wsp:val=&quot;0077441B&quot;/&gt;&lt;wsp:rsid wsp:val=&quot;00775CF0&quot;/&gt;&lt;wsp:rsid wsp:val=&quot;00775D36&quot;/&gt;&lt;wsp:rsid wsp:val=&quot;00775D6C&quot;/&gt;&lt;wsp:rsid wsp:val=&quot;007766FF&quot;/&gt;&lt;wsp:rsid wsp:val=&quot;00776FEA&quot;/&gt;&lt;wsp:rsid wsp:val=&quot;00777B8E&quot;/&gt;&lt;wsp:rsid wsp:val=&quot;007800FE&quot;/&gt;&lt;wsp:rsid wsp:val=&quot;00781646&quot;/&gt;&lt;wsp:rsid wsp:val=&quot;007825DF&quot;/&gt;&lt;wsp:rsid wsp:val=&quot;007830D7&quot;/&gt;&lt;wsp:rsid wsp:val=&quot;00783348&quot;/&gt;&lt;wsp:rsid wsp:val=&quot;007836DF&quot;/&gt;&lt;wsp:rsid wsp:val=&quot;007840F7&quot;/&gt;&lt;wsp:rsid wsp:val=&quot;00784752&quot;/&gt;&lt;wsp:rsid wsp:val=&quot;007847DC&quot;/&gt;&lt;wsp:rsid wsp:val=&quot;0078518C&quot;/&gt;&lt;wsp:rsid wsp:val=&quot;00787390&quot;/&gt;&lt;wsp:rsid wsp:val=&quot;007875B2&quot;/&gt;&lt;wsp:rsid wsp:val=&quot;00787AD7&quot;/&gt;&lt;wsp:rsid wsp:val=&quot;00790F58&quot;/&gt;&lt;wsp:rsid wsp:val=&quot;0079182F&quot;/&gt;&lt;wsp:rsid wsp:val=&quot;007921CA&quot;/&gt;&lt;wsp:rsid wsp:val=&quot;00792D0D&quot;/&gt;&lt;wsp:rsid wsp:val=&quot;00793702&quot;/&gt;&lt;wsp:rsid wsp:val=&quot;0079435B&quot;/&gt;&lt;wsp:rsid wsp:val=&quot;007945A5&quot;/&gt;&lt;wsp:rsid wsp:val=&quot;0079460D&quot;/&gt;&lt;wsp:rsid wsp:val=&quot;007949FF&quot;/&gt;&lt;wsp:rsid wsp:val=&quot;00794A78&quot;/&gt;&lt;wsp:rsid wsp:val=&quot;007951CE&quot;/&gt;&lt;wsp:rsid wsp:val=&quot;00795711&quot;/&gt;&lt;wsp:rsid wsp:val=&quot;00795AED&quot;/&gt;&lt;wsp:rsid wsp:val=&quot;00796F94&quot;/&gt;&lt;wsp:rsid wsp:val=&quot;0079754A&quot;/&gt;&lt;wsp:rsid wsp:val=&quot;007A013F&quot;/&gt;&lt;wsp:rsid wsp:val=&quot;007A0F4D&quot;/&gt;&lt;wsp:rsid wsp:val=&quot;007A1208&quot;/&gt;&lt;wsp:rsid wsp:val=&quot;007A14B0&quot;/&gt;&lt;wsp:rsid wsp:val=&quot;007A1832&quot;/&gt;&lt;wsp:rsid wsp:val=&quot;007A18A5&quot;/&gt;&lt;wsp:rsid wsp:val=&quot;007A334B&quot;/&gt;&lt;wsp:rsid wsp:val=&quot;007A3E2D&quot;/&gt;&lt;wsp:rsid wsp:val=&quot;007A3F0B&quot;/&gt;&lt;wsp:rsid wsp:val=&quot;007A443E&quot;/&gt;&lt;wsp:rsid wsp:val=&quot;007A4D8A&quot;/&gt;&lt;wsp:rsid wsp:val=&quot;007A544F&quot;/&gt;&lt;wsp:rsid wsp:val=&quot;007A58DF&quot;/&gt;&lt;wsp:rsid wsp:val=&quot;007A5C28&quot;/&gt;&lt;wsp:rsid wsp:val=&quot;007A6026&quot;/&gt;&lt;wsp:rsid wsp:val=&quot;007A798B&quot;/&gt;&lt;wsp:rsid wsp:val=&quot;007A7F62&quot;/&gt;&lt;wsp:rsid wsp:val=&quot;007B043E&quot;/&gt;&lt;wsp:rsid wsp:val=&quot;007B10C8&quot;/&gt;&lt;wsp:rsid wsp:val=&quot;007B260E&quot;/&gt;&lt;wsp:rsid wsp:val=&quot;007B3759&quot;/&gt;&lt;wsp:rsid wsp:val=&quot;007B75EA&quot;/&gt;&lt;wsp:rsid wsp:val=&quot;007B76B4&quot;/&gt;&lt;wsp:rsid wsp:val=&quot;007B7840&quot;/&gt;&lt;wsp:rsid wsp:val=&quot;007C0182&quot;/&gt;&lt;wsp:rsid wsp:val=&quot;007C1502&quot;/&gt;&lt;wsp:rsid wsp:val=&quot;007C1B39&quot;/&gt;&lt;wsp:rsid wsp:val=&quot;007C225A&quot;/&gt;&lt;wsp:rsid wsp:val=&quot;007C3F08&quot;/&gt;&lt;wsp:rsid wsp:val=&quot;007C563E&quot;/&gt;&lt;wsp:rsid wsp:val=&quot;007C5DBD&quot;/&gt;&lt;wsp:rsid wsp:val=&quot;007C71BC&quot;/&gt;&lt;wsp:rsid wsp:val=&quot;007C7DEE&quot;/&gt;&lt;wsp:rsid wsp:val=&quot;007C7E70&quot;/&gt;&lt;wsp:rsid wsp:val=&quot;007C7FA7&quot;/&gt;&lt;wsp:rsid wsp:val=&quot;007D02A2&quot;/&gt;&lt;wsp:rsid wsp:val=&quot;007D0DE0&quot;/&gt;&lt;wsp:rsid wsp:val=&quot;007D1190&quot;/&gt;&lt;wsp:rsid wsp:val=&quot;007D11CA&quot;/&gt;&lt;wsp:rsid wsp:val=&quot;007D14BA&quot;/&gt;&lt;wsp:rsid wsp:val=&quot;007D2850&quot;/&gt;&lt;wsp:rsid wsp:val=&quot;007D2AD3&quot;/&gt;&lt;wsp:rsid wsp:val=&quot;007D30B6&quot;/&gt;&lt;wsp:rsid wsp:val=&quot;007D3354&quot;/&gt;&lt;wsp:rsid wsp:val=&quot;007D421D&quot;/&gt;&lt;wsp:rsid wsp:val=&quot;007D44B6&quot;/&gt;&lt;wsp:rsid wsp:val=&quot;007D46BF&quot;/&gt;&lt;wsp:rsid wsp:val=&quot;007D474D&quot;/&gt;&lt;wsp:rsid wsp:val=&quot;007D51E1&quot;/&gt;&lt;wsp:rsid wsp:val=&quot;007D573E&quot;/&gt;&lt;wsp:rsid wsp:val=&quot;007D58F1&quot;/&gt;&lt;wsp:rsid wsp:val=&quot;007D660E&quot;/&gt;&lt;wsp:rsid wsp:val=&quot;007D6C4C&quot;/&gt;&lt;wsp:rsid wsp:val=&quot;007E0248&quot;/&gt;&lt;wsp:rsid wsp:val=&quot;007E030D&quot;/&gt;&lt;wsp:rsid wsp:val=&quot;007E045E&quot;/&gt;&lt;wsp:rsid wsp:val=&quot;007E06F7&quot;/&gt;&lt;wsp:rsid wsp:val=&quot;007E1DF7&quot;/&gt;&lt;wsp:rsid wsp:val=&quot;007E22F1&quot;/&gt;&lt;wsp:rsid wsp:val=&quot;007E28FF&quot;/&gt;&lt;wsp:rsid wsp:val=&quot;007E32A0&quot;/&gt;&lt;wsp:rsid wsp:val=&quot;007E3F9A&quot;/&gt;&lt;wsp:rsid wsp:val=&quot;007E46B9&quot;/&gt;&lt;wsp:rsid wsp:val=&quot;007E6A5B&quot;/&gt;&lt;wsp:rsid wsp:val=&quot;007F00E1&quot;/&gt;&lt;wsp:rsid wsp:val=&quot;007F074D&quot;/&gt;&lt;wsp:rsid wsp:val=&quot;007F0C30&quot;/&gt;&lt;wsp:rsid wsp:val=&quot;007F1517&quot;/&gt;&lt;wsp:rsid wsp:val=&quot;007F19C1&quot;/&gt;&lt;wsp:rsid wsp:val=&quot;007F212C&quot;/&gt;&lt;wsp:rsid wsp:val=&quot;007F3773&quot;/&gt;&lt;wsp:rsid wsp:val=&quot;007F3B02&quot;/&gt;&lt;wsp:rsid wsp:val=&quot;007F4465&quot;/&gt;&lt;wsp:rsid wsp:val=&quot;007F471C&quot;/&gt;&lt;wsp:rsid wsp:val=&quot;007F4974&quot;/&gt;&lt;wsp:rsid wsp:val=&quot;007F6170&quot;/&gt;&lt;wsp:rsid wsp:val=&quot;007F61D8&quot;/&gt;&lt;wsp:rsid wsp:val=&quot;007F64C3&quot;/&gt;&lt;wsp:rsid wsp:val=&quot;007F68D9&quot;/&gt;&lt;wsp:rsid wsp:val=&quot;007F69DE&quot;/&gt;&lt;wsp:rsid wsp:val=&quot;007F6D31&quot;/&gt;&lt;wsp:rsid wsp:val=&quot;007F6F5B&quot;/&gt;&lt;wsp:rsid wsp:val=&quot;00802CB9&quot;/&gt;&lt;wsp:rsid wsp:val=&quot;00802E53&quot;/&gt;&lt;wsp:rsid wsp:val=&quot;00803141&quot;/&gt;&lt;wsp:rsid wsp:val=&quot;008032F7&quot;/&gt;&lt;wsp:rsid wsp:val=&quot;00803302&quot;/&gt;&lt;wsp:rsid wsp:val=&quot;00804A6E&quot;/&gt;&lt;wsp:rsid wsp:val=&quot;008050AA&quot;/&gt;&lt;wsp:rsid wsp:val=&quot;00805A22&quot;/&gt;&lt;wsp:rsid wsp:val=&quot;00805B7F&quot;/&gt;&lt;wsp:rsid wsp:val=&quot;0080626A&quot;/&gt;&lt;wsp:rsid wsp:val=&quot;008062DA&quot;/&gt;&lt;wsp:rsid wsp:val=&quot;00807772&quot;/&gt;&lt;wsp:rsid wsp:val=&quot;008079F1&quot;/&gt;&lt;wsp:rsid wsp:val=&quot;00807A82&quot;/&gt;&lt;wsp:rsid wsp:val=&quot;008110DA&quot;/&gt;&lt;wsp:rsid wsp:val=&quot;008117E7&quot;/&gt;&lt;wsp:rsid wsp:val=&quot;00812852&quot;/&gt;&lt;wsp:rsid wsp:val=&quot;008138BF&quot;/&gt;&lt;wsp:rsid wsp:val=&quot;00813EE9&quot;/&gt;&lt;wsp:rsid wsp:val=&quot;008143B6&quot;/&gt;&lt;wsp:rsid wsp:val=&quot;008143E4&quot;/&gt;&lt;wsp:rsid wsp:val=&quot;008149EE&quot;/&gt;&lt;wsp:rsid wsp:val=&quot;00814E27&quot;/&gt;&lt;wsp:rsid wsp:val=&quot;008155B6&quot;/&gt;&lt;wsp:rsid wsp:val=&quot;008157CB&quot;/&gt;&lt;wsp:rsid wsp:val=&quot;00815B1F&quot;/&gt;&lt;wsp:rsid wsp:val=&quot;00815CE3&quot;/&gt;&lt;wsp:rsid wsp:val=&quot;00816DD3&quot;/&gt;&lt;wsp:rsid wsp:val=&quot;00816EB5&quot;/&gt;&lt;wsp:rsid wsp:val=&quot;00820D82&quot;/&gt;&lt;wsp:rsid wsp:val=&quot;00821853&quot;/&gt;&lt;wsp:rsid wsp:val=&quot;008222E4&quot;/&gt;&lt;wsp:rsid wsp:val=&quot;00822A7C&quot;/&gt;&lt;wsp:rsid wsp:val=&quot;008236AB&quot;/&gt;&lt;wsp:rsid wsp:val=&quot;008239D4&quot;/&gt;&lt;wsp:rsid wsp:val=&quot;00823D07&quot;/&gt;&lt;wsp:rsid wsp:val=&quot;00823FBD&quot;/&gt;&lt;wsp:rsid wsp:val=&quot;008248F8&quot;/&gt;&lt;wsp:rsid wsp:val=&quot;00824C13&quot;/&gt;&lt;wsp:rsid wsp:val=&quot;00824DBB&quot;/&gt;&lt;wsp:rsid wsp:val=&quot;0082514C&quot;/&gt;&lt;wsp:rsid wsp:val=&quot;008258EA&quot;/&gt;&lt;wsp:rsid wsp:val=&quot;00825B9D&quot;/&gt;&lt;wsp:rsid wsp:val=&quot;00825C7C&quot;/&gt;&lt;wsp:rsid wsp:val=&quot;00826C2E&quot;/&gt;&lt;wsp:rsid wsp:val=&quot;00826ECD&quot;/&gt;&lt;wsp:rsid wsp:val=&quot;008272F5&quot;/&gt;&lt;wsp:rsid wsp:val=&quot;00827374&quot;/&gt;&lt;wsp:rsid wsp:val=&quot;0082743B&quot;/&gt;&lt;wsp:rsid wsp:val=&quot;00827602&quot;/&gt;&lt;wsp:rsid wsp:val=&quot;00827B67&quot;/&gt;&lt;wsp:rsid wsp:val=&quot;008309EC&quot;/&gt;&lt;wsp:rsid wsp:val=&quot;00831991&quot;/&gt;&lt;wsp:rsid wsp:val=&quot;00831B32&quot;/&gt;&lt;wsp:rsid wsp:val=&quot;008325B0&quot;/&gt;&lt;wsp:rsid wsp:val=&quot;00833242&quot;/&gt;&lt;wsp:rsid wsp:val=&quot;008339E1&quot;/&gt;&lt;wsp:rsid wsp:val=&quot;00833A66&quot;/&gt;&lt;wsp:rsid wsp:val=&quot;008340E6&quot;/&gt;&lt;wsp:rsid wsp:val=&quot;0083489E&quot;/&gt;&lt;wsp:rsid wsp:val=&quot;00835407&quot;/&gt;&lt;wsp:rsid wsp:val=&quot;008367EE&quot;/&gt;&lt;wsp:rsid wsp:val=&quot;00836FB9&quot;/&gt;&lt;wsp:rsid wsp:val=&quot;008378E8&quot;/&gt;&lt;wsp:rsid wsp:val=&quot;00840B65&quot;/&gt;&lt;wsp:rsid wsp:val=&quot;008410B0&quot;/&gt;&lt;wsp:rsid wsp:val=&quot;008414BD&quot;/&gt;&lt;wsp:rsid wsp:val=&quot;0084205F&quot;/&gt;&lt;wsp:rsid wsp:val=&quot;008423CE&quot;/&gt;&lt;wsp:rsid wsp:val=&quot;0084241C&quot;/&gt;&lt;wsp:rsid wsp:val=&quot;0084259B&quot;/&gt;&lt;wsp:rsid wsp:val=&quot;008434BD&quot;/&gt;&lt;wsp:rsid wsp:val=&quot;0084364E&quot;/&gt;&lt;wsp:rsid wsp:val=&quot;008436F0&quot;/&gt;&lt;wsp:rsid wsp:val=&quot;00843C2A&quot;/&gt;&lt;wsp:rsid wsp:val=&quot;00843F2B&quot;/&gt;&lt;wsp:rsid wsp:val=&quot;008443BD&quot;/&gt;&lt;wsp:rsid wsp:val=&quot;00845A7E&quot;/&gt;&lt;wsp:rsid wsp:val=&quot;00845D3A&quot;/&gt;&lt;wsp:rsid wsp:val=&quot;00846D6D&quot;/&gt;&lt;wsp:rsid wsp:val=&quot;00846D88&quot;/&gt;&lt;wsp:rsid wsp:val=&quot;00850EAC&quot;/&gt;&lt;wsp:rsid wsp:val=&quot;008519BC&quot;/&gt;&lt;wsp:rsid wsp:val=&quot;00851C71&quot;/&gt;&lt;wsp:rsid wsp:val=&quot;00851E9B&quot;/&gt;&lt;wsp:rsid wsp:val=&quot;00852C35&quot;/&gt;&lt;wsp:rsid wsp:val=&quot;008538F5&quot;/&gt;&lt;wsp:rsid wsp:val=&quot;00853BBE&quot;/&gt;&lt;wsp:rsid wsp:val=&quot;00855058&quot;/&gt;&lt;wsp:rsid wsp:val=&quot;00855643&quot;/&gt;&lt;wsp:rsid wsp:val=&quot;00855917&quot;/&gt;&lt;wsp:rsid wsp:val=&quot;00855D25&quot;/&gt;&lt;wsp:rsid wsp:val=&quot;00856887&quot;/&gt;&lt;wsp:rsid wsp:val=&quot;00856A2C&quot;/&gt;&lt;wsp:rsid wsp:val=&quot;00857D58&quot;/&gt;&lt;wsp:rsid wsp:val=&quot;00860515&quot;/&gt;&lt;wsp:rsid wsp:val=&quot;008617C5&quot;/&gt;&lt;wsp:rsid wsp:val=&quot;00861E9A&quot;/&gt;&lt;wsp:rsid wsp:val=&quot;00862D23&quot;/&gt;&lt;wsp:rsid wsp:val=&quot;008633FD&quot;/&gt;&lt;wsp:rsid wsp:val=&quot;00863540&quot;/&gt;&lt;wsp:rsid wsp:val=&quot;00863EA2&quot;/&gt;&lt;wsp:rsid wsp:val=&quot;00865512&quot;/&gt;&lt;wsp:rsid wsp:val=&quot;00866903&quot;/&gt;&lt;wsp:rsid wsp:val=&quot;00866915&quot;/&gt;&lt;wsp:rsid wsp:val=&quot;00866D90&quot;/&gt;&lt;wsp:rsid wsp:val=&quot;00866FC9&quot;/&gt;&lt;wsp:rsid wsp:val=&quot;008671E6&quot;/&gt;&lt;wsp:rsid wsp:val=&quot;0086738B&quot;/&gt;&lt;wsp:rsid wsp:val=&quot;00867EA3&quot;/&gt;&lt;wsp:rsid wsp:val=&quot;008708BC&quot;/&gt;&lt;wsp:rsid wsp:val=&quot;00870B86&quot;/&gt;&lt;wsp:rsid wsp:val=&quot;00870FC5&quot;/&gt;&lt;wsp:rsid wsp:val=&quot;00871174&quot;/&gt;&lt;wsp:rsid wsp:val=&quot;00872042&quot;/&gt;&lt;wsp:rsid wsp:val=&quot;008733B1&quot;/&gt;&lt;wsp:rsid wsp:val=&quot;00874248&quot;/&gt;&lt;wsp:rsid wsp:val=&quot;00874436&quot;/&gt;&lt;wsp:rsid wsp:val=&quot;0087449B&quot;/&gt;&lt;wsp:rsid wsp:val=&quot;00875336&quot;/&gt;&lt;wsp:rsid wsp:val=&quot;0087579F&quot;/&gt;&lt;wsp:rsid wsp:val=&quot;0087619F&quot;/&gt;&lt;wsp:rsid wsp:val=&quot;0087780E&quot;/&gt;&lt;wsp:rsid wsp:val=&quot;00877B90&quot;/&gt;&lt;wsp:rsid wsp:val=&quot;00877C71&quot;/&gt;&lt;wsp:rsid wsp:val=&quot;008825A5&quot;/&gt;&lt;wsp:rsid wsp:val=&quot;00883A32&quot;/&gt;&lt;wsp:rsid wsp:val=&quot;00884ABE&quot;/&gt;&lt;wsp:rsid wsp:val=&quot;00885A78&quot;/&gt;&lt;wsp:rsid wsp:val=&quot;0088610D&quot;/&gt;&lt;wsp:rsid wsp:val=&quot;00886459&quot;/&gt;&lt;wsp:rsid wsp:val=&quot;00887509&quot;/&gt;&lt;wsp:rsid wsp:val=&quot;00887773&quot;/&gt;&lt;wsp:rsid wsp:val=&quot;00887BFE&quot;/&gt;&lt;wsp:rsid wsp:val=&quot;00890173&quot;/&gt;&lt;wsp:rsid wsp:val=&quot;0089023D&quot;/&gt;&lt;wsp:rsid wsp:val=&quot;0089047C&quot;/&gt;&lt;wsp:rsid wsp:val=&quot;008905FA&quot;/&gt;&lt;wsp:rsid wsp:val=&quot;00890B0F&quot;/&gt;&lt;wsp:rsid wsp:val=&quot;00891B6B&quot;/&gt;&lt;wsp:rsid wsp:val=&quot;00894402&quot;/&gt;&lt;wsp:rsid wsp:val=&quot;0089462D&quot;/&gt;&lt;wsp:rsid wsp:val=&quot;008946FF&quot;/&gt;&lt;wsp:rsid wsp:val=&quot;00894CB2&quot;/&gt;&lt;wsp:rsid wsp:val=&quot;008957E1&quot;/&gt;&lt;wsp:rsid wsp:val=&quot;00895962&quot;/&gt;&lt;wsp:rsid wsp:val=&quot;008963C9&quot;/&gt;&lt;wsp:rsid wsp:val=&quot;00897BDF&quot;/&gt;&lt;wsp:rsid wsp:val=&quot;008A0544&quot;/&gt;&lt;wsp:rsid wsp:val=&quot;008A156C&quot;/&gt;&lt;wsp:rsid wsp:val=&quot;008A1C0C&quot;/&gt;&lt;wsp:rsid wsp:val=&quot;008A2464&quot;/&gt;&lt;wsp:rsid wsp:val=&quot;008A24E9&quot;/&gt;&lt;wsp:rsid wsp:val=&quot;008A27DC&quot;/&gt;&lt;wsp:rsid wsp:val=&quot;008A3848&quot;/&gt;&lt;wsp:rsid wsp:val=&quot;008A38D0&quot;/&gt;&lt;wsp:rsid wsp:val=&quot;008A43B8&quot;/&gt;&lt;wsp:rsid wsp:val=&quot;008A46C0&quot;/&gt;&lt;wsp:rsid wsp:val=&quot;008A4E9F&quot;/&gt;&lt;wsp:rsid wsp:val=&quot;008A50A5&quot;/&gt;&lt;wsp:rsid wsp:val=&quot;008A53FC&quot;/&gt;&lt;wsp:rsid wsp:val=&quot;008A665B&quot;/&gt;&lt;wsp:rsid wsp:val=&quot;008A78B9&quot;/&gt;&lt;wsp:rsid wsp:val=&quot;008A7DBE&quot;/&gt;&lt;wsp:rsid wsp:val=&quot;008B069C&quot;/&gt;&lt;wsp:rsid wsp:val=&quot;008B099C&quot;/&gt;&lt;wsp:rsid wsp:val=&quot;008B0EE6&quot;/&gt;&lt;wsp:rsid wsp:val=&quot;008B1F5B&quot;/&gt;&lt;wsp:rsid wsp:val=&quot;008B3864&quot;/&gt;&lt;wsp:rsid wsp:val=&quot;008B3A21&quot;/&gt;&lt;wsp:rsid wsp:val=&quot;008B468B&quot;/&gt;&lt;wsp:rsid wsp:val=&quot;008B52A8&quot;/&gt;&lt;wsp:rsid wsp:val=&quot;008B54D8&quot;/&gt;&lt;wsp:rsid wsp:val=&quot;008B579C&quot;/&gt;&lt;wsp:rsid wsp:val=&quot;008B5F2B&quot;/&gt;&lt;wsp:rsid wsp:val=&quot;008B635D&quot;/&gt;&lt;wsp:rsid wsp:val=&quot;008B64F7&quot;/&gt;&lt;wsp:rsid wsp:val=&quot;008B6AF8&quot;/&gt;&lt;wsp:rsid wsp:val=&quot;008B7C2E&quot;/&gt;&lt;wsp:rsid wsp:val=&quot;008B7E6D&quot;/&gt;&lt;wsp:rsid wsp:val=&quot;008C084D&quot;/&gt;&lt;wsp:rsid wsp:val=&quot;008C10A5&quot;/&gt;&lt;wsp:rsid wsp:val=&quot;008C2225&quot;/&gt;&lt;wsp:rsid wsp:val=&quot;008C23CE&quot;/&gt;&lt;wsp:rsid wsp:val=&quot;008C273A&quot;/&gt;&lt;wsp:rsid wsp:val=&quot;008C30AB&quot;/&gt;&lt;wsp:rsid wsp:val=&quot;008C3F87&quot;/&gt;&lt;wsp:rsid wsp:val=&quot;008C56E6&quot;/&gt;&lt;wsp:rsid wsp:val=&quot;008C5B5C&quot;/&gt;&lt;wsp:rsid wsp:val=&quot;008C5E15&quot;/&gt;&lt;wsp:rsid wsp:val=&quot;008C5FF6&quot;/&gt;&lt;wsp:rsid wsp:val=&quot;008C6918&quot;/&gt;&lt;wsp:rsid wsp:val=&quot;008C7E6C&quot;/&gt;&lt;wsp:rsid wsp:val=&quot;008D0556&quot;/&gt;&lt;wsp:rsid wsp:val=&quot;008D0E58&quot;/&gt;&lt;wsp:rsid wsp:val=&quot;008D105D&quot;/&gt;&lt;wsp:rsid wsp:val=&quot;008D15DC&quot;/&gt;&lt;wsp:rsid wsp:val=&quot;008D2BCE&quot;/&gt;&lt;wsp:rsid wsp:val=&quot;008D4416&quot;/&gt;&lt;wsp:rsid wsp:val=&quot;008D5371&quot;/&gt;&lt;wsp:rsid wsp:val=&quot;008D698E&quot;/&gt;&lt;wsp:rsid wsp:val=&quot;008D6C2B&quot;/&gt;&lt;wsp:rsid wsp:val=&quot;008D70AA&quot;/&gt;&lt;wsp:rsid wsp:val=&quot;008D7176&quot;/&gt;&lt;wsp:rsid wsp:val=&quot;008D7F85&quot;/&gt;&lt;wsp:rsid wsp:val=&quot;008E0015&quot;/&gt;&lt;wsp:rsid wsp:val=&quot;008E0A8B&quot;/&gt;&lt;wsp:rsid wsp:val=&quot;008E0EF1&quot;/&gt;&lt;wsp:rsid wsp:val=&quot;008E1607&quot;/&gt;&lt;wsp:rsid wsp:val=&quot;008E2B58&quot;/&gt;&lt;wsp:rsid wsp:val=&quot;008E2D4A&quot;/&gt;&lt;wsp:rsid wsp:val=&quot;008E3F61&quot;/&gt;&lt;wsp:rsid wsp:val=&quot;008E4272&quot;/&gt;&lt;wsp:rsid wsp:val=&quot;008E46C8&quot;/&gt;&lt;wsp:rsid wsp:val=&quot;008E4DF2&quot;/&gt;&lt;wsp:rsid wsp:val=&quot;008E5133&quot;/&gt;&lt;wsp:rsid wsp:val=&quot;008E5296&quot;/&gt;&lt;wsp:rsid wsp:val=&quot;008E61DF&quot;/&gt;&lt;wsp:rsid wsp:val=&quot;008E63A8&quot;/&gt;&lt;wsp:rsid wsp:val=&quot;008E6438&quot;/&gt;&lt;wsp:rsid wsp:val=&quot;008E78BA&quot;/&gt;&lt;wsp:rsid wsp:val=&quot;008F0785&quot;/&gt;&lt;wsp:rsid wsp:val=&quot;008F0A33&quot;/&gt;&lt;wsp:rsid wsp:val=&quot;008F1A27&quot;/&gt;&lt;wsp:rsid wsp:val=&quot;008F2020&quot;/&gt;&lt;wsp:rsid wsp:val=&quot;008F2096&quot;/&gt;&lt;wsp:rsid wsp:val=&quot;008F215A&quot;/&gt;&lt;wsp:rsid wsp:val=&quot;008F229A&quot;/&gt;&lt;wsp:rsid wsp:val=&quot;008F3701&quot;/&gt;&lt;wsp:rsid wsp:val=&quot;008F407B&quot;/&gt;&lt;wsp:rsid wsp:val=&quot;008F40C8&quot;/&gt;&lt;wsp:rsid wsp:val=&quot;008F4E6A&quot;/&gt;&lt;wsp:rsid wsp:val=&quot;008F58E8&quot;/&gt;&lt;wsp:rsid wsp:val=&quot;008F7030&quot;/&gt;&lt;wsp:rsid wsp:val=&quot;009018E5&quot;/&gt;&lt;wsp:rsid wsp:val=&quot;00902927&quot;/&gt;&lt;wsp:rsid wsp:val=&quot;00902D50&quot;/&gt;&lt;wsp:rsid wsp:val=&quot;00903940&quot;/&gt;&lt;wsp:rsid wsp:val=&quot;00903A60&quot;/&gt;&lt;wsp:rsid wsp:val=&quot;009049F1&quot;/&gt;&lt;wsp:rsid wsp:val=&quot;0090527F&quot;/&gt;&lt;wsp:rsid wsp:val=&quot;0090661D&quot;/&gt;&lt;wsp:rsid wsp:val=&quot;00906705&quot;/&gt;&lt;wsp:rsid wsp:val=&quot;00906A6B&quot;/&gt;&lt;wsp:rsid wsp:val=&quot;00910A50&quot;/&gt;&lt;wsp:rsid wsp:val=&quot;00911A69&quot;/&gt;&lt;wsp:rsid wsp:val=&quot;0091248D&quot;/&gt;&lt;wsp:rsid wsp:val=&quot;00912B35&quot;/&gt;&lt;wsp:rsid wsp:val=&quot;00913094&quot;/&gt;&lt;wsp:rsid wsp:val=&quot;0091476C&quot;/&gt;&lt;wsp:rsid wsp:val=&quot;00914AE9&quot;/&gt;&lt;wsp:rsid wsp:val=&quot;00915043&quot;/&gt;&lt;wsp:rsid wsp:val=&quot;009160C0&quot;/&gt;&lt;wsp:rsid wsp:val=&quot;00916340&quot;/&gt;&lt;wsp:rsid wsp:val=&quot;00917385&quot;/&gt;&lt;wsp:rsid wsp:val=&quot;00920CAB&quot;/&gt;&lt;wsp:rsid wsp:val=&quot;009212D0&quot;/&gt;&lt;wsp:rsid wsp:val=&quot;009212EC&quot;/&gt;&lt;wsp:rsid wsp:val=&quot;00921486&quot;/&gt;&lt;wsp:rsid wsp:val=&quot;00921977&quot;/&gt;&lt;wsp:rsid wsp:val=&quot;00923700&quot;/&gt;&lt;wsp:rsid wsp:val=&quot;0092398C&quot;/&gt;&lt;wsp:rsid wsp:val=&quot;00923BC1&quot;/&gt;&lt;wsp:rsid wsp:val=&quot;00924515&quot;/&gt;&lt;wsp:rsid wsp:val=&quot;00924B7E&quot;/&gt;&lt;wsp:rsid wsp:val=&quot;00925150&quot;/&gt;&lt;wsp:rsid wsp:val=&quot;0092529D&quot;/&gt;&lt;wsp:rsid wsp:val=&quot;009276B3&quot;/&gt;&lt;wsp:rsid wsp:val=&quot;00927894&quot;/&gt;&lt;wsp:rsid wsp:val=&quot;00930120&quot;/&gt;&lt;wsp:rsid wsp:val=&quot;00931B7C&quot;/&gt;&lt;wsp:rsid wsp:val=&quot;00931DB8&quot;/&gt;&lt;wsp:rsid wsp:val=&quot;00933182&quot;/&gt;&lt;wsp:rsid wsp:val=&quot;00933AFF&quot;/&gt;&lt;wsp:rsid wsp:val=&quot;00934E5A&quot;/&gt;&lt;wsp:rsid wsp:val=&quot;009354B0&quot;/&gt;&lt;wsp:rsid wsp:val=&quot;00935C20&quot;/&gt;&lt;wsp:rsid wsp:val=&quot;00935F4E&quot;/&gt;&lt;wsp:rsid wsp:val=&quot;009361F3&quot;/&gt;&lt;wsp:rsid wsp:val=&quot;0093685B&quot;/&gt;&lt;wsp:rsid wsp:val=&quot;00937551&quot;/&gt;&lt;wsp:rsid wsp:val=&quot;00937F6E&quot;/&gt;&lt;wsp:rsid wsp:val=&quot;009403FE&quot;/&gt;&lt;wsp:rsid wsp:val=&quot;009405CA&quot;/&gt;&lt;wsp:rsid wsp:val=&quot;00940C35&quot;/&gt;&lt;wsp:rsid wsp:val=&quot;00940F1E&quot;/&gt;&lt;wsp:rsid wsp:val=&quot;0094108E&quot;/&gt;&lt;wsp:rsid wsp:val=&quot;00942BBA&quot;/&gt;&lt;wsp:rsid wsp:val=&quot;00944FA2&quot;/&gt;&lt;wsp:rsid wsp:val=&quot;00945CCE&quot;/&gt;&lt;wsp:rsid wsp:val=&quot;00946849&quot;/&gt;&lt;wsp:rsid wsp:val=&quot;00947045&quot;/&gt;&lt;wsp:rsid wsp:val=&quot;00947EB5&quot;/&gt;&lt;wsp:rsid wsp:val=&quot;00950BCB&quot;/&gt;&lt;wsp:rsid wsp:val=&quot;00950C35&quot;/&gt;&lt;wsp:rsid wsp:val=&quot;009512CA&quot;/&gt;&lt;wsp:rsid wsp:val=&quot;00951D0F&quot;/&gt;&lt;wsp:rsid wsp:val=&quot;00951E51&quot;/&gt;&lt;wsp:rsid wsp:val=&quot;009526C5&quot;/&gt;&lt;wsp:rsid wsp:val=&quot;00952B46&quot;/&gt;&lt;wsp:rsid wsp:val=&quot;00953472&quot;/&gt;&lt;wsp:rsid wsp:val=&quot;009544D7&quot;/&gt;&lt;wsp:rsid wsp:val=&quot;009553AC&quot;/&gt;&lt;wsp:rsid wsp:val=&quot;00955DC0&quot;/&gt;&lt;wsp:rsid wsp:val=&quot;00957290&quot;/&gt;&lt;wsp:rsid wsp:val=&quot;00957830&quot;/&gt;&lt;wsp:rsid wsp:val=&quot;00957B81&quot;/&gt;&lt;wsp:rsid wsp:val=&quot;00957E3F&quot;/&gt;&lt;wsp:rsid wsp:val=&quot;00957E66&quot;/&gt;&lt;wsp:rsid wsp:val=&quot;00960102&quot;/&gt;&lt;wsp:rsid wsp:val=&quot;009601ED&quot;/&gt;&lt;wsp:rsid wsp:val=&quot;00960964&quot;/&gt;&lt;wsp:rsid wsp:val=&quot;00960FFB&quot;/&gt;&lt;wsp:rsid wsp:val=&quot;009622D7&quot;/&gt;&lt;wsp:rsid wsp:val=&quot;009624EA&quot;/&gt;&lt;wsp:rsid wsp:val=&quot;0096278C&quot;/&gt;&lt;wsp:rsid wsp:val=&quot;00962E4F&quot;/&gt;&lt;wsp:rsid wsp:val=&quot;0096312A&quot;/&gt;&lt;wsp:rsid wsp:val=&quot;00963428&quot;/&gt;&lt;wsp:rsid wsp:val=&quot;00963BCD&quot;/&gt;&lt;wsp:rsid wsp:val=&quot;009644D5&quot;/&gt;&lt;wsp:rsid wsp:val=&quot;0096468A&quot;/&gt;&lt;wsp:rsid wsp:val=&quot;00965D0E&quot;/&gt;&lt;wsp:rsid wsp:val=&quot;00967098&quot;/&gt;&lt;wsp:rsid wsp:val=&quot;00967DF2&quot;/&gt;&lt;wsp:rsid wsp:val=&quot;0097082B&quot;/&gt;&lt;wsp:rsid wsp:val=&quot;00970E56&quot;/&gt;&lt;wsp:rsid wsp:val=&quot;0097115D&quot;/&gt;&lt;wsp:rsid wsp:val=&quot;009719DF&quot;/&gt;&lt;wsp:rsid wsp:val=&quot;00973ECB&quot;/&gt;&lt;wsp:rsid wsp:val=&quot;00974949&quot;/&gt;&lt;wsp:rsid wsp:val=&quot;009762E8&quot;/&gt;&lt;wsp:rsid wsp:val=&quot;009778E5&quot;/&gt;&lt;wsp:rsid wsp:val=&quot;00977C6D&quot;/&gt;&lt;wsp:rsid wsp:val=&quot;00980FCC&quot;/&gt;&lt;wsp:rsid wsp:val=&quot;00982099&quot;/&gt;&lt;wsp:rsid wsp:val=&quot;009830EE&quot;/&gt;&lt;wsp:rsid wsp:val=&quot;00984E48&quot;/&gt;&lt;wsp:rsid wsp:val=&quot;00985C65&quot;/&gt;&lt;wsp:rsid wsp:val=&quot;009861C5&quot;/&gt;&lt;wsp:rsid wsp:val=&quot;00987534&quot;/&gt;&lt;wsp:rsid wsp:val=&quot;00990045&quot;/&gt;&lt;wsp:rsid wsp:val=&quot;0099184E&quot;/&gt;&lt;wsp:rsid wsp:val=&quot;00992CAD&quot;/&gt;&lt;wsp:rsid wsp:val=&quot;00993FA6&quot;/&gt;&lt;wsp:rsid wsp:val=&quot;00994002&quot;/&gt;&lt;wsp:rsid wsp:val=&quot;00995A15&quot;/&gt;&lt;wsp:rsid wsp:val=&quot;0099661F&quot;/&gt;&lt;wsp:rsid wsp:val=&quot;00996620&quot;/&gt;&lt;wsp:rsid wsp:val=&quot;00996D48&quot;/&gt;&lt;wsp:rsid wsp:val=&quot;00996F48&quot;/&gt;&lt;wsp:rsid wsp:val=&quot;00997409&quot;/&gt;&lt;wsp:rsid wsp:val=&quot;00997DCB&quot;/&gt;&lt;wsp:rsid wsp:val=&quot;009A03E4&quot;/&gt;&lt;wsp:rsid wsp:val=&quot;009A0A89&quot;/&gt;&lt;wsp:rsid wsp:val=&quot;009A0D06&quot;/&gt;&lt;wsp:rsid wsp:val=&quot;009A0F1D&quot;/&gt;&lt;wsp:rsid wsp:val=&quot;009A1759&quot;/&gt;&lt;wsp:rsid wsp:val=&quot;009A1B30&quot;/&gt;&lt;wsp:rsid wsp:val=&quot;009A2D55&quot;/&gt;&lt;wsp:rsid wsp:val=&quot;009A2FAC&quot;/&gt;&lt;wsp:rsid wsp:val=&quot;009A3445&quot;/&gt;&lt;wsp:rsid wsp:val=&quot;009A3674&quot;/&gt;&lt;wsp:rsid wsp:val=&quot;009A5636&quot;/&gt;&lt;wsp:rsid wsp:val=&quot;009A59DC&quot;/&gt;&lt;wsp:rsid wsp:val=&quot;009A5C5B&quot;/&gt;&lt;wsp:rsid wsp:val=&quot;009A7288&quot;/&gt;&lt;wsp:rsid wsp:val=&quot;009A7963&quot;/&gt;&lt;wsp:rsid wsp:val=&quot;009B03FF&quot;/&gt;&lt;wsp:rsid wsp:val=&quot;009B04A5&quot;/&gt;&lt;wsp:rsid wsp:val=&quot;009B09D6&quot;/&gt;&lt;wsp:rsid wsp:val=&quot;009B0F6A&quot;/&gt;&lt;wsp:rsid wsp:val=&quot;009B1657&quot;/&gt;&lt;wsp:rsid wsp:val=&quot;009B25E3&quot;/&gt;&lt;wsp:rsid wsp:val=&quot;009B2D62&quot;/&gt;&lt;wsp:rsid wsp:val=&quot;009B2E09&quot;/&gt;&lt;wsp:rsid wsp:val=&quot;009B3553&quot;/&gt;&lt;wsp:rsid wsp:val=&quot;009B3E95&quot;/&gt;&lt;wsp:rsid wsp:val=&quot;009B4599&quot;/&gt;&lt;wsp:rsid wsp:val=&quot;009B4678&quot;/&gt;&lt;wsp:rsid wsp:val=&quot;009B4709&quot;/&gt;&lt;wsp:rsid wsp:val=&quot;009B4AC5&quot;/&gt;&lt;wsp:rsid wsp:val=&quot;009B6933&quot;/&gt;&lt;wsp:rsid wsp:val=&quot;009B6BA5&quot;/&gt;&lt;wsp:rsid wsp:val=&quot;009B6C2F&quot;/&gt;&lt;wsp:rsid wsp:val=&quot;009B7152&quot;/&gt;&lt;wsp:rsid wsp:val=&quot;009C0B8F&quot;/&gt;&lt;wsp:rsid wsp:val=&quot;009C114A&quot;/&gt;&lt;wsp:rsid wsp:val=&quot;009C211E&quot;/&gt;&lt;wsp:rsid wsp:val=&quot;009C2669&quot;/&gt;&lt;wsp:rsid wsp:val=&quot;009C290F&quot;/&gt;&lt;wsp:rsid wsp:val=&quot;009C3533&quot;/&gt;&lt;wsp:rsid wsp:val=&quot;009C378B&quot;/&gt;&lt;wsp:rsid wsp:val=&quot;009C4082&quot;/&gt;&lt;wsp:rsid wsp:val=&quot;009C5FA7&quot;/&gt;&lt;wsp:rsid wsp:val=&quot;009C66C4&quot;/&gt;&lt;wsp:rsid wsp:val=&quot;009C71E1&quot;/&gt;&lt;wsp:rsid wsp:val=&quot;009D005C&quot;/&gt;&lt;wsp:rsid wsp:val=&quot;009D0685&quot;/&gt;&lt;wsp:rsid wsp:val=&quot;009D1598&quot;/&gt;&lt;wsp:rsid wsp:val=&quot;009D2F25&quot;/&gt;&lt;wsp:rsid wsp:val=&quot;009D364B&quot;/&gt;&lt;wsp:rsid wsp:val=&quot;009D3D73&quot;/&gt;&lt;wsp:rsid wsp:val=&quot;009D452F&quot;/&gt;&lt;wsp:rsid wsp:val=&quot;009D491E&quot;/&gt;&lt;wsp:rsid wsp:val=&quot;009D4C61&quot;/&gt;&lt;wsp:rsid wsp:val=&quot;009D4DCC&quot;/&gt;&lt;wsp:rsid wsp:val=&quot;009D5653&quot;/&gt;&lt;wsp:rsid wsp:val=&quot;009D647A&quot;/&gt;&lt;wsp:rsid wsp:val=&quot;009D7315&quot;/&gt;&lt;wsp:rsid wsp:val=&quot;009E0BCF&quot;/&gt;&lt;wsp:rsid wsp:val=&quot;009E1C4B&quot;/&gt;&lt;wsp:rsid wsp:val=&quot;009E1CBC&quot;/&gt;&lt;wsp:rsid wsp:val=&quot;009E1EBC&quot;/&gt;&lt;wsp:rsid wsp:val=&quot;009E2B24&quot;/&gt;&lt;wsp:rsid wsp:val=&quot;009E3857&quot;/&gt;&lt;wsp:rsid wsp:val=&quot;009E3EB9&quot;/&gt;&lt;wsp:rsid wsp:val=&quot;009E4088&quot;/&gt;&lt;wsp:rsid wsp:val=&quot;009E5F59&quot;/&gt;&lt;wsp:rsid wsp:val=&quot;009E628C&quot;/&gt;&lt;wsp:rsid wsp:val=&quot;009E6778&quot;/&gt;&lt;wsp:rsid wsp:val=&quot;009F0E2A&quot;/&gt;&lt;wsp:rsid wsp:val=&quot;009F11D1&quot;/&gt;&lt;wsp:rsid wsp:val=&quot;009F1563&quot;/&gt;&lt;wsp:rsid wsp:val=&quot;009F2CFC&quot;/&gt;&lt;wsp:rsid wsp:val=&quot;009F3252&quot;/&gt;&lt;wsp:rsid wsp:val=&quot;009F4713&quot;/&gt;&lt;wsp:rsid wsp:val=&quot;009F4EAC&quot;/&gt;&lt;wsp:rsid wsp:val=&quot;009F5CA9&quot;/&gt;&lt;wsp:rsid wsp:val=&quot;009F5F46&quot;/&gt;&lt;wsp:rsid wsp:val=&quot;009F6164&quot;/&gt;&lt;wsp:rsid wsp:val=&quot;009F6FFC&quot;/&gt;&lt;wsp:rsid wsp:val=&quot;009F7866&quot;/&gt;&lt;wsp:rsid wsp:val=&quot;009F7FEF&quot;/&gt;&lt;wsp:rsid wsp:val=&quot;00A01109&quot;/&gt;&lt;wsp:rsid wsp:val=&quot;00A01584&quot;/&gt;&lt;wsp:rsid wsp:val=&quot;00A0190B&quot;/&gt;&lt;wsp:rsid wsp:val=&quot;00A01EDD&quot;/&gt;&lt;wsp:rsid wsp:val=&quot;00A03CD2&quot;/&gt;&lt;wsp:rsid wsp:val=&quot;00A057E2&quot;/&gt;&lt;wsp:rsid wsp:val=&quot;00A059CA&quot;/&gt;&lt;wsp:rsid wsp:val=&quot;00A05E72&quot;/&gt;&lt;wsp:rsid wsp:val=&quot;00A06838&quot;/&gt;&lt;wsp:rsid wsp:val=&quot;00A06BA4&quot;/&gt;&lt;wsp:rsid wsp:val=&quot;00A06C3A&quot;/&gt;&lt;wsp:rsid wsp:val=&quot;00A07069&quot;/&gt;&lt;wsp:rsid wsp:val=&quot;00A07A77&quot;/&gt;&lt;wsp:rsid wsp:val=&quot;00A07B3A&quot;/&gt;&lt;wsp:rsid wsp:val=&quot;00A07B54&quot;/&gt;&lt;wsp:rsid wsp:val=&quot;00A07C41&quot;/&gt;&lt;wsp:rsid wsp:val=&quot;00A07C6A&quot;/&gt;&lt;wsp:rsid wsp:val=&quot;00A10B6D&quot;/&gt;&lt;wsp:rsid wsp:val=&quot;00A10DF4&quot;/&gt;&lt;wsp:rsid wsp:val=&quot;00A10F8E&quot;/&gt;&lt;wsp:rsid wsp:val=&quot;00A11F48&quot;/&gt;&lt;wsp:rsid wsp:val=&quot;00A12D99&quot;/&gt;&lt;wsp:rsid wsp:val=&quot;00A14265&quot;/&gt;&lt;wsp:rsid wsp:val=&quot;00A14926&quot;/&gt;&lt;wsp:rsid wsp:val=&quot;00A14B7F&quot;/&gt;&lt;wsp:rsid wsp:val=&quot;00A153B6&quot;/&gt;&lt;wsp:rsid wsp:val=&quot;00A156CF&quot;/&gt;&lt;wsp:rsid wsp:val=&quot;00A15F4C&quot;/&gt;&lt;wsp:rsid wsp:val=&quot;00A1604D&quot;/&gt;&lt;wsp:rsid wsp:val=&quot;00A177E8&quot;/&gt;&lt;wsp:rsid wsp:val=&quot;00A17DF6&quot;/&gt;&lt;wsp:rsid wsp:val=&quot;00A20516&quot;/&gt;&lt;wsp:rsid wsp:val=&quot;00A20CAF&quot;/&gt;&lt;wsp:rsid wsp:val=&quot;00A211DB&quot;/&gt;&lt;wsp:rsid wsp:val=&quot;00A223CE&quot;/&gt;&lt;wsp:rsid wsp:val=&quot;00A22689&quot;/&gt;&lt;wsp:rsid wsp:val=&quot;00A227BF&quot;/&gt;&lt;wsp:rsid wsp:val=&quot;00A22AB0&quot;/&gt;&lt;wsp:rsid wsp:val=&quot;00A2362E&quot;/&gt;&lt;wsp:rsid wsp:val=&quot;00A243A4&quot;/&gt;&lt;wsp:rsid wsp:val=&quot;00A25E14&quot;/&gt;&lt;wsp:rsid wsp:val=&quot;00A260F4&quot;/&gt;&lt;wsp:rsid wsp:val=&quot;00A275FC&quot;/&gt;&lt;wsp:rsid wsp:val=&quot;00A27712&quot;/&gt;&lt;wsp:rsid wsp:val=&quot;00A30842&quot;/&gt;&lt;wsp:rsid wsp:val=&quot;00A30ACE&quot;/&gt;&lt;wsp:rsid wsp:val=&quot;00A313FD&quot;/&gt;&lt;wsp:rsid wsp:val=&quot;00A31426&quot;/&gt;&lt;wsp:rsid wsp:val=&quot;00A329B4&quot;/&gt;&lt;wsp:rsid wsp:val=&quot;00A3376D&quot;/&gt;&lt;wsp:rsid wsp:val=&quot;00A33C39&quot;/&gt;&lt;wsp:rsid wsp:val=&quot;00A3448A&quot;/&gt;&lt;wsp:rsid wsp:val=&quot;00A3488E&quot;/&gt;&lt;wsp:rsid wsp:val=&quot;00A361C8&quot;/&gt;&lt;wsp:rsid wsp:val=&quot;00A364CC&quot;/&gt;&lt;wsp:rsid wsp:val=&quot;00A3662B&quot;/&gt;&lt;wsp:rsid wsp:val=&quot;00A367EC&quot;/&gt;&lt;wsp:rsid wsp:val=&quot;00A374B8&quot;/&gt;&lt;wsp:rsid wsp:val=&quot;00A375BB&quot;/&gt;&lt;wsp:rsid wsp:val=&quot;00A37B57&quot;/&gt;&lt;wsp:rsid wsp:val=&quot;00A37CC2&quot;/&gt;&lt;wsp:rsid wsp:val=&quot;00A40093&quot;/&gt;&lt;wsp:rsid wsp:val=&quot;00A401EF&quot;/&gt;&lt;wsp:rsid wsp:val=&quot;00A409AA&quot;/&gt;&lt;wsp:rsid wsp:val=&quot;00A40E43&quot;/&gt;&lt;wsp:rsid wsp:val=&quot;00A40FD9&quot;/&gt;&lt;wsp:rsid wsp:val=&quot;00A411A5&quot;/&gt;&lt;wsp:rsid wsp:val=&quot;00A41291&quot;/&gt;&lt;wsp:rsid wsp:val=&quot;00A43B77&quot;/&gt;&lt;wsp:rsid wsp:val=&quot;00A4462F&quot;/&gt;&lt;wsp:rsid wsp:val=&quot;00A456A1&quot;/&gt;&lt;wsp:rsid wsp:val=&quot;00A47CF4&quot;/&gt;&lt;wsp:rsid wsp:val=&quot;00A50AD3&quot;/&gt;&lt;wsp:rsid wsp:val=&quot;00A515A6&quot;/&gt;&lt;wsp:rsid wsp:val=&quot;00A51758&quot;/&gt;&lt;wsp:rsid wsp:val=&quot;00A53700&quot;/&gt;&lt;wsp:rsid wsp:val=&quot;00A54657&quot;/&gt;&lt;wsp:rsid wsp:val=&quot;00A5473D&quot;/&gt;&lt;wsp:rsid wsp:val=&quot;00A55FF9&quot;/&gt;&lt;wsp:rsid wsp:val=&quot;00A60708&quot;/&gt;&lt;wsp:rsid wsp:val=&quot;00A622CC&quot;/&gt;&lt;wsp:rsid wsp:val=&quot;00A629CC&quot;/&gt;&lt;wsp:rsid wsp:val=&quot;00A62EA2&quot;/&gt;&lt;wsp:rsid wsp:val=&quot;00A632D8&quot;/&gt;&lt;wsp:rsid wsp:val=&quot;00A64923&quot;/&gt;&lt;wsp:rsid wsp:val=&quot;00A64CE4&quot;/&gt;&lt;wsp:rsid wsp:val=&quot;00A64E82&quot;/&gt;&lt;wsp:rsid wsp:val=&quot;00A64F8D&quot;/&gt;&lt;wsp:rsid wsp:val=&quot;00A655BF&quot;/&gt;&lt;wsp:rsid wsp:val=&quot;00A657E4&quot;/&gt;&lt;wsp:rsid wsp:val=&quot;00A657F1&quot;/&gt;&lt;wsp:rsid wsp:val=&quot;00A661D4&quot;/&gt;&lt;wsp:rsid wsp:val=&quot;00A669CE&quot;/&gt;&lt;wsp:rsid wsp:val=&quot;00A71438&quot;/&gt;&lt;wsp:rsid wsp:val=&quot;00A71D07&quot;/&gt;&lt;wsp:rsid wsp:val=&quot;00A74CEA&quot;/&gt;&lt;wsp:rsid wsp:val=&quot;00A762A9&quot;/&gt;&lt;wsp:rsid wsp:val=&quot;00A76BFB&quot;/&gt;&lt;wsp:rsid wsp:val=&quot;00A76E5F&quot;/&gt;&lt;wsp:rsid wsp:val=&quot;00A771F7&quot;/&gt;&lt;wsp:rsid wsp:val=&quot;00A779C6&quot;/&gt;&lt;wsp:rsid wsp:val=&quot;00A80EC9&quot;/&gt;&lt;wsp:rsid wsp:val=&quot;00A812BF&quot;/&gt;&lt;wsp:rsid wsp:val=&quot;00A818FD&quot;/&gt;&lt;wsp:rsid wsp:val=&quot;00A82A80&quot;/&gt;&lt;wsp:rsid wsp:val=&quot;00A82AAD&quot;/&gt;&lt;wsp:rsid wsp:val=&quot;00A82D89&quot;/&gt;&lt;wsp:rsid wsp:val=&quot;00A82FD6&quot;/&gt;&lt;wsp:rsid wsp:val=&quot;00A8301C&quot;/&gt;&lt;wsp:rsid wsp:val=&quot;00A8350F&quot;/&gt;&lt;wsp:rsid wsp:val=&quot;00A83FFC&quot;/&gt;&lt;wsp:rsid wsp:val=&quot;00A84435&quot;/&gt;&lt;wsp:rsid wsp:val=&quot;00A85318&quot;/&gt;&lt;wsp:rsid wsp:val=&quot;00A85998&quot;/&gt;&lt;wsp:rsid wsp:val=&quot;00A85A06&quot;/&gt;&lt;wsp:rsid wsp:val=&quot;00A85BD7&quot;/&gt;&lt;wsp:rsid wsp:val=&quot;00A86F6E&quot;/&gt;&lt;wsp:rsid wsp:val=&quot;00A87108&quot;/&gt;&lt;wsp:rsid wsp:val=&quot;00A90B5F&quot;/&gt;&lt;wsp:rsid wsp:val=&quot;00A90DC9&quot;/&gt;&lt;wsp:rsid wsp:val=&quot;00A90FA9&quot;/&gt;&lt;wsp:rsid wsp:val=&quot;00A912D1&quot;/&gt;&lt;wsp:rsid wsp:val=&quot;00A91492&quot;/&gt;&lt;wsp:rsid wsp:val=&quot;00A915A0&quot;/&gt;&lt;wsp:rsid wsp:val=&quot;00A92181&quot;/&gt;&lt;wsp:rsid wsp:val=&quot;00A92B2A&quot;/&gt;&lt;wsp:rsid wsp:val=&quot;00A92DE6&quot;/&gt;&lt;wsp:rsid wsp:val=&quot;00A93B99&quot;/&gt;&lt;wsp:rsid wsp:val=&quot;00A948DA&quot;/&gt;&lt;wsp:rsid wsp:val=&quot;00A94E1C&quot;/&gt;&lt;wsp:rsid wsp:val=&quot;00A955CC&quot;/&gt;&lt;wsp:rsid wsp:val=&quot;00A95D59&quot;/&gt;&lt;wsp:rsid wsp:val=&quot;00A96186&quot;/&gt;&lt;wsp:rsid wsp:val=&quot;00A96245&quot;/&gt;&lt;wsp:rsid wsp:val=&quot;00A9626D&quot;/&gt;&lt;wsp:rsid wsp:val=&quot;00A9682F&quot;/&gt;&lt;wsp:rsid wsp:val=&quot;00A96C16&quot;/&gt;&lt;wsp:rsid wsp:val=&quot;00A96D22&quot;/&gt;&lt;wsp:rsid wsp:val=&quot;00A973DC&quot;/&gt;&lt;wsp:rsid wsp:val=&quot;00A97592&quot;/&gt;&lt;wsp:rsid wsp:val=&quot;00A979C0&quot;/&gt;&lt;wsp:rsid wsp:val=&quot;00AA1829&quot;/&gt;&lt;wsp:rsid wsp:val=&quot;00AA23F2&quot;/&gt;&lt;wsp:rsid wsp:val=&quot;00AA3C9E&quot;/&gt;&lt;wsp:rsid wsp:val=&quot;00AA3F9A&quot;/&gt;&lt;wsp:rsid wsp:val=&quot;00AA40EB&quot;/&gt;&lt;wsp:rsid wsp:val=&quot;00AA4260&quot;/&gt;&lt;wsp:rsid wsp:val=&quot;00AA510F&quot;/&gt;&lt;wsp:rsid wsp:val=&quot;00AA64E6&quot;/&gt;&lt;wsp:rsid wsp:val=&quot;00AA657A&quot;/&gt;&lt;wsp:rsid wsp:val=&quot;00AA6FC4&quot;/&gt;&lt;wsp:rsid wsp:val=&quot;00AA7F13&quot;/&gt;&lt;wsp:rsid wsp:val=&quot;00AB0D58&quot;/&gt;&lt;wsp:rsid wsp:val=&quot;00AB1140&quot;/&gt;&lt;wsp:rsid wsp:val=&quot;00AB1F3E&quot;/&gt;&lt;wsp:rsid wsp:val=&quot;00AB2FFA&quot;/&gt;&lt;wsp:rsid wsp:val=&quot;00AB3179&quot;/&gt;&lt;wsp:rsid wsp:val=&quot;00AB350E&quot;/&gt;&lt;wsp:rsid wsp:val=&quot;00AB3D40&quot;/&gt;&lt;wsp:rsid wsp:val=&quot;00AB412D&quot;/&gt;&lt;wsp:rsid wsp:val=&quot;00AB418B&quot;/&gt;&lt;wsp:rsid wsp:val=&quot;00AB4B38&quot;/&gt;&lt;wsp:rsid wsp:val=&quot;00AB5616&quot;/&gt;&lt;wsp:rsid wsp:val=&quot;00AB5A89&quot;/&gt;&lt;wsp:rsid wsp:val=&quot;00AB5E76&quot;/&gt;&lt;wsp:rsid wsp:val=&quot;00AB643F&quot;/&gt;&lt;wsp:rsid wsp:val=&quot;00AB6975&quot;/&gt;&lt;wsp:rsid wsp:val=&quot;00AB6D80&quot;/&gt;&lt;wsp:rsid wsp:val=&quot;00AB6F9A&quot;/&gt;&lt;wsp:rsid wsp:val=&quot;00AB733F&quot;/&gt;&lt;wsp:rsid wsp:val=&quot;00AB76F4&quot;/&gt;&lt;wsp:rsid wsp:val=&quot;00AB7830&quot;/&gt;&lt;wsp:rsid wsp:val=&quot;00AB79BE&quot;/&gt;&lt;wsp:rsid wsp:val=&quot;00AC0911&quot;/&gt;&lt;wsp:rsid wsp:val=&quot;00AC21AF&quot;/&gt;&lt;wsp:rsid wsp:val=&quot;00AC22C6&quot;/&gt;&lt;wsp:rsid wsp:val=&quot;00AC24EF&quot;/&gt;&lt;wsp:rsid wsp:val=&quot;00AC2CA3&quot;/&gt;&lt;wsp:rsid wsp:val=&quot;00AC2D6E&quot;/&gt;&lt;wsp:rsid wsp:val=&quot;00AC2D72&quot;/&gt;&lt;wsp:rsid wsp:val=&quot;00AC3EA1&quot;/&gt;&lt;wsp:rsid wsp:val=&quot;00AC4BCB&quot;/&gt;&lt;wsp:rsid wsp:val=&quot;00AC5266&quot;/&gt;&lt;wsp:rsid wsp:val=&quot;00AC5867&quot;/&gt;&lt;wsp:rsid wsp:val=&quot;00AC5990&quot;/&gt;&lt;wsp:rsid wsp:val=&quot;00AC642C&quot;/&gt;&lt;wsp:rsid wsp:val=&quot;00AC64AD&quot;/&gt;&lt;wsp:rsid wsp:val=&quot;00AC6BC9&quot;/&gt;&lt;wsp:rsid wsp:val=&quot;00AC70A2&quot;/&gt;&lt;wsp:rsid wsp:val=&quot;00AC78FE&quot;/&gt;&lt;wsp:rsid wsp:val=&quot;00AD0C64&quot;/&gt;&lt;wsp:rsid wsp:val=&quot;00AD2157&quot;/&gt;&lt;wsp:rsid wsp:val=&quot;00AD22F3&quot;/&gt;&lt;wsp:rsid wsp:val=&quot;00AD2A6F&quot;/&gt;&lt;wsp:rsid wsp:val=&quot;00AD307A&quot;/&gt;&lt;wsp:rsid wsp:val=&quot;00AD357C&quot;/&gt;&lt;wsp:rsid wsp:val=&quot;00AD36EB&quot;/&gt;&lt;wsp:rsid wsp:val=&quot;00AD468F&quot;/&gt;&lt;wsp:rsid wsp:val=&quot;00AD48AC&quot;/&gt;&lt;wsp:rsid wsp:val=&quot;00AD577C&quot;/&gt;&lt;wsp:rsid wsp:val=&quot;00AD5A73&quot;/&gt;&lt;wsp:rsid wsp:val=&quot;00AD6D54&quot;/&gt;&lt;wsp:rsid wsp:val=&quot;00AD7464&quot;/&gt;&lt;wsp:rsid wsp:val=&quot;00AE0AEE&quot;/&gt;&lt;wsp:rsid wsp:val=&quot;00AE0FA8&quot;/&gt;&lt;wsp:rsid wsp:val=&quot;00AE1F34&quot;/&gt;&lt;wsp:rsid wsp:val=&quot;00AE2442&quot;/&gt;&lt;wsp:rsid wsp:val=&quot;00AE2897&quot;/&gt;&lt;wsp:rsid wsp:val=&quot;00AE28C9&quot;/&gt;&lt;wsp:rsid wsp:val=&quot;00AE3320&quot;/&gt;&lt;wsp:rsid wsp:val=&quot;00AE36AD&quot;/&gt;&lt;wsp:rsid wsp:val=&quot;00AE3869&quot;/&gt;&lt;wsp:rsid wsp:val=&quot;00AE3892&quot;/&gt;&lt;wsp:rsid wsp:val=&quot;00AE57BA&quot;/&gt;&lt;wsp:rsid wsp:val=&quot;00AE5BB6&quot;/&gt;&lt;wsp:rsid wsp:val=&quot;00AE5D52&quot;/&gt;&lt;wsp:rsid wsp:val=&quot;00AE65B1&quot;/&gt;&lt;wsp:rsid wsp:val=&quot;00AF103F&quot;/&gt;&lt;wsp:rsid wsp:val=&quot;00AF26BC&quot;/&gt;&lt;wsp:rsid wsp:val=&quot;00AF2818&quot;/&gt;&lt;wsp:rsid wsp:val=&quot;00AF2F41&quot;/&gt;&lt;wsp:rsid wsp:val=&quot;00AF473D&quot;/&gt;&lt;wsp:rsid wsp:val=&quot;00AF514C&quot;/&gt;&lt;wsp:rsid wsp:val=&quot;00AF514D&quot;/&gt;&lt;wsp:rsid wsp:val=&quot;00AF56AE&quot;/&gt;&lt;wsp:rsid wsp:val=&quot;00AF572D&quot;/&gt;&lt;wsp:rsid wsp:val=&quot;00AF646D&quot;/&gt;&lt;wsp:rsid wsp:val=&quot;00AF68E5&quot;/&gt;&lt;wsp:rsid wsp:val=&quot;00AF6CD9&quot;/&gt;&lt;wsp:rsid wsp:val=&quot;00AF711A&quot;/&gt;&lt;wsp:rsid wsp:val=&quot;00AF7DC1&quot;/&gt;&lt;wsp:rsid wsp:val=&quot;00B013DC&quot;/&gt;&lt;wsp:rsid wsp:val=&quot;00B02258&quot;/&gt;&lt;wsp:rsid wsp:val=&quot;00B02648&quot;/&gt;&lt;wsp:rsid wsp:val=&quot;00B04B32&quot;/&gt;&lt;wsp:rsid wsp:val=&quot;00B04F87&quot;/&gt;&lt;wsp:rsid wsp:val=&quot;00B0554E&quot;/&gt;&lt;wsp:rsid wsp:val=&quot;00B056C4&quot;/&gt;&lt;wsp:rsid wsp:val=&quot;00B1016D&quot;/&gt;&lt;wsp:rsid wsp:val=&quot;00B11D8D&quot;/&gt;&lt;wsp:rsid wsp:val=&quot;00B11F5E&quot;/&gt;&lt;wsp:rsid wsp:val=&quot;00B12B8D&quot;/&gt;&lt;wsp:rsid wsp:val=&quot;00B13FB0&quot;/&gt;&lt;wsp:rsid wsp:val=&quot;00B13FBD&quot;/&gt;&lt;wsp:rsid wsp:val=&quot;00B145B6&quot;/&gt;&lt;wsp:rsid wsp:val=&quot;00B14B09&quot;/&gt;&lt;wsp:rsid wsp:val=&quot;00B14E65&quot;/&gt;&lt;wsp:rsid wsp:val=&quot;00B153D0&quot;/&gt;&lt;wsp:rsid wsp:val=&quot;00B15450&quot;/&gt;&lt;wsp:rsid wsp:val=&quot;00B15C33&quot;/&gt;&lt;wsp:rsid wsp:val=&quot;00B15DE2&quot;/&gt;&lt;wsp:rsid wsp:val=&quot;00B15E3C&quot;/&gt;&lt;wsp:rsid wsp:val=&quot;00B16EC6&quot;/&gt;&lt;wsp:rsid wsp:val=&quot;00B17B43&quot;/&gt;&lt;wsp:rsid wsp:val=&quot;00B21230&quot;/&gt;&lt;wsp:rsid wsp:val=&quot;00B225AA&quot;/&gt;&lt;wsp:rsid wsp:val=&quot;00B22EBA&quot;/&gt;&lt;wsp:rsid wsp:val=&quot;00B240B1&quot;/&gt;&lt;wsp:rsid wsp:val=&quot;00B2492B&quot;/&gt;&lt;wsp:rsid wsp:val=&quot;00B25EC7&quot;/&gt;&lt;wsp:rsid wsp:val=&quot;00B26EB9&quot;/&gt;&lt;wsp:rsid wsp:val=&quot;00B277C2&quot;/&gt;&lt;wsp:rsid wsp:val=&quot;00B27E50&quot;/&gt;&lt;wsp:rsid wsp:val=&quot;00B300B9&quot;/&gt;&lt;wsp:rsid wsp:val=&quot;00B30141&quot;/&gt;&lt;wsp:rsid wsp:val=&quot;00B30BD9&quot;/&gt;&lt;wsp:rsid wsp:val=&quot;00B314E5&quot;/&gt;&lt;wsp:rsid wsp:val=&quot;00B31DE3&quot;/&gt;&lt;wsp:rsid wsp:val=&quot;00B3203E&quot;/&gt;&lt;wsp:rsid wsp:val=&quot;00B32AE4&quot;/&gt;&lt;wsp:rsid wsp:val=&quot;00B33524&quot;/&gt;&lt;wsp:rsid wsp:val=&quot;00B33C9E&quot;/&gt;&lt;wsp:rsid wsp:val=&quot;00B34083&quot;/&gt;&lt;wsp:rsid wsp:val=&quot;00B35AB3&quot;/&gt;&lt;wsp:rsid wsp:val=&quot;00B360A2&quot;/&gt;&lt;wsp:rsid wsp:val=&quot;00B366AE&quot;/&gt;&lt;wsp:rsid wsp:val=&quot;00B36894&quot;/&gt;&lt;wsp:rsid wsp:val=&quot;00B36AE6&quot;/&gt;&lt;wsp:rsid wsp:val=&quot;00B3713C&quot;/&gt;&lt;wsp:rsid wsp:val=&quot;00B3747D&quot;/&gt;&lt;wsp:rsid wsp:val=&quot;00B4053B&quot;/&gt;&lt;wsp:rsid wsp:val=&quot;00B413D1&quot;/&gt;&lt;wsp:rsid wsp:val=&quot;00B42566&quot;/&gt;&lt;wsp:rsid wsp:val=&quot;00B425B4&quot;/&gt;&lt;wsp:rsid wsp:val=&quot;00B43044&quot;/&gt;&lt;wsp:rsid wsp:val=&quot;00B43568&quot;/&gt;&lt;wsp:rsid wsp:val=&quot;00B448DC&quot;/&gt;&lt;wsp:rsid wsp:val=&quot;00B455A2&quot;/&gt;&lt;wsp:rsid wsp:val=&quot;00B4663B&quot;/&gt;&lt;wsp:rsid wsp:val=&quot;00B47976&quot;/&gt;&lt;wsp:rsid wsp:val=&quot;00B50063&quot;/&gt;&lt;wsp:rsid wsp:val=&quot;00B50846&quot;/&gt;&lt;wsp:rsid wsp:val=&quot;00B50A54&quot;/&gt;&lt;wsp:rsid wsp:val=&quot;00B51211&quot;/&gt;&lt;wsp:rsid wsp:val=&quot;00B51400&quot;/&gt;&lt;wsp:rsid wsp:val=&quot;00B51D9C&quot;/&gt;&lt;wsp:rsid wsp:val=&quot;00B520E5&quot;/&gt;&lt;wsp:rsid wsp:val=&quot;00B5265B&quot;/&gt;&lt;wsp:rsid wsp:val=&quot;00B54F5B&quot;/&gt;&lt;wsp:rsid wsp:val=&quot;00B555DF&quot;/&gt;&lt;wsp:rsid wsp:val=&quot;00B557B6&quot;/&gt;&lt;wsp:rsid wsp:val=&quot;00B55E3B&quot;/&gt;&lt;wsp:rsid wsp:val=&quot;00B5693D&quot;/&gt;&lt;wsp:rsid wsp:val=&quot;00B575C0&quot;/&gt;&lt;wsp:rsid wsp:val=&quot;00B60101&quot;/&gt;&lt;wsp:rsid wsp:val=&quot;00B6070C&quot;/&gt;&lt;wsp:rsid wsp:val=&quot;00B60A3D&quot;/&gt;&lt;wsp:rsid wsp:val=&quot;00B60F46&quot;/&gt;&lt;wsp:rsid wsp:val=&quot;00B612CF&quot;/&gt;&lt;wsp:rsid wsp:val=&quot;00B62248&quot;/&gt;&lt;wsp:rsid wsp:val=&quot;00B62DAB&quot;/&gt;&lt;wsp:rsid wsp:val=&quot;00B631D0&quot;/&gt;&lt;wsp:rsid wsp:val=&quot;00B64096&quot;/&gt;&lt;wsp:rsid wsp:val=&quot;00B64B47&quot;/&gt;&lt;wsp:rsid wsp:val=&quot;00B65338&quot;/&gt;&lt;wsp:rsid wsp:val=&quot;00B6765E&quot;/&gt;&lt;wsp:rsid wsp:val=&quot;00B67DB4&quot;/&gt;&lt;wsp:rsid wsp:val=&quot;00B67F8E&quot;/&gt;&lt;wsp:rsid wsp:val=&quot;00B70F0A&quot;/&gt;&lt;wsp:rsid wsp:val=&quot;00B70F23&quot;/&gt;&lt;wsp:rsid wsp:val=&quot;00B71902&quot;/&gt;&lt;wsp:rsid wsp:val=&quot;00B72163&quot;/&gt;&lt;wsp:rsid wsp:val=&quot;00B72E34&quot;/&gt;&lt;wsp:rsid wsp:val=&quot;00B73662&quot;/&gt;&lt;wsp:rsid wsp:val=&quot;00B74606&quot;/&gt;&lt;wsp:rsid wsp:val=&quot;00B7493C&quot;/&gt;&lt;wsp:rsid wsp:val=&quot;00B74A57&quot;/&gt;&lt;wsp:rsid wsp:val=&quot;00B775F0&quot;/&gt;&lt;wsp:rsid wsp:val=&quot;00B7784C&quot;/&gt;&lt;wsp:rsid wsp:val=&quot;00B77C7D&quot;/&gt;&lt;wsp:rsid wsp:val=&quot;00B80136&quot;/&gt;&lt;wsp:rsid wsp:val=&quot;00B80407&quot;/&gt;&lt;wsp:rsid wsp:val=&quot;00B80E17&quot;/&gt;&lt;wsp:rsid wsp:val=&quot;00B81220&quot;/&gt;&lt;wsp:rsid wsp:val=&quot;00B813C3&quot;/&gt;&lt;wsp:rsid wsp:val=&quot;00B82834&quot;/&gt;&lt;wsp:rsid wsp:val=&quot;00B82A70&quot;/&gt;&lt;wsp:rsid wsp:val=&quot;00B82C44&quot;/&gt;&lt;wsp:rsid wsp:val=&quot;00B82F28&quot;/&gt;&lt;wsp:rsid wsp:val=&quot;00B85811&quot;/&gt;&lt;wsp:rsid wsp:val=&quot;00B85E90&quot;/&gt;&lt;wsp:rsid wsp:val=&quot;00B867CD&quot;/&gt;&lt;wsp:rsid wsp:val=&quot;00B86BC8&quot;/&gt;&lt;wsp:rsid wsp:val=&quot;00B86DC9&quot;/&gt;&lt;wsp:rsid wsp:val=&quot;00B9075C&quot;/&gt;&lt;wsp:rsid wsp:val=&quot;00B91180&quot;/&gt;&lt;wsp:rsid wsp:val=&quot;00B9169A&quot;/&gt;&lt;wsp:rsid wsp:val=&quot;00B91B5C&quot;/&gt;&lt;wsp:rsid wsp:val=&quot;00B91D07&quot;/&gt;&lt;wsp:rsid wsp:val=&quot;00B92F84&quot;/&gt;&lt;wsp:rsid wsp:val=&quot;00B93ACE&quot;/&gt;&lt;wsp:rsid wsp:val=&quot;00B93B42&quot;/&gt;&lt;wsp:rsid wsp:val=&quot;00B94202&quot;/&gt;&lt;wsp:rsid wsp:val=&quot;00B942F3&quot;/&gt;&lt;wsp:rsid wsp:val=&quot;00B9476C&quot;/&gt;&lt;wsp:rsid wsp:val=&quot;00B94E6E&quot;/&gt;&lt;wsp:rsid wsp:val=&quot;00B9521E&quot;/&gt;&lt;wsp:rsid wsp:val=&quot;00B96394&quot;/&gt;&lt;wsp:rsid wsp:val=&quot;00B96FD7&quot;/&gt;&lt;wsp:rsid wsp:val=&quot;00B971DE&quot;/&gt;&lt;wsp:rsid wsp:val=&quot;00B9731A&quot;/&gt;&lt;wsp:rsid wsp:val=&quot;00BA0380&quot;/&gt;&lt;wsp:rsid wsp:val=&quot;00BA03EF&quot;/&gt;&lt;wsp:rsid wsp:val=&quot;00BA0644&quot;/&gt;&lt;wsp:rsid wsp:val=&quot;00BA116F&quot;/&gt;&lt;wsp:rsid wsp:val=&quot;00BA2B22&quot;/&gt;&lt;wsp:rsid wsp:val=&quot;00BA3787&quot;/&gt;&lt;wsp:rsid wsp:val=&quot;00BA448A&quot;/&gt;&lt;wsp:rsid wsp:val=&quot;00BA44B0&quot;/&gt;&lt;wsp:rsid wsp:val=&quot;00BA459C&quot;/&gt;&lt;wsp:rsid wsp:val=&quot;00BA51D8&quot;/&gt;&lt;wsp:rsid wsp:val=&quot;00BA6D61&quot;/&gt;&lt;wsp:rsid wsp:val=&quot;00BB05FA&quot;/&gt;&lt;wsp:rsid wsp:val=&quot;00BB0BF4&quot;/&gt;&lt;wsp:rsid wsp:val=&quot;00BB1012&quot;/&gt;&lt;wsp:rsid wsp:val=&quot;00BB222F&quot;/&gt;&lt;wsp:rsid wsp:val=&quot;00BB2A6F&quot;/&gt;&lt;wsp:rsid wsp:val=&quot;00BB30BC&quot;/&gt;&lt;wsp:rsid wsp:val=&quot;00BB3213&quot;/&gt;&lt;wsp:rsid wsp:val=&quot;00BB36DF&quot;/&gt;&lt;wsp:rsid wsp:val=&quot;00BB3853&quot;/&gt;&lt;wsp:rsid wsp:val=&quot;00BB4184&quot;/&gt;&lt;wsp:rsid wsp:val=&quot;00BB4A19&quot;/&gt;&lt;wsp:rsid wsp:val=&quot;00BB4B7D&quot;/&gt;&lt;wsp:rsid wsp:val=&quot;00BB6A94&quot;/&gt;&lt;wsp:rsid wsp:val=&quot;00BB6A96&quot;/&gt;&lt;wsp:rsid wsp:val=&quot;00BB711A&quot;/&gt;&lt;wsp:rsid wsp:val=&quot;00BB7827&quot;/&gt;&lt;wsp:rsid wsp:val=&quot;00BC01F9&quot;/&gt;&lt;wsp:rsid wsp:val=&quot;00BC0816&quot;/&gt;&lt;wsp:rsid wsp:val=&quot;00BC1C16&quot;/&gt;&lt;wsp:rsid wsp:val=&quot;00BC3618&quot;/&gt;&lt;wsp:rsid wsp:val=&quot;00BC3643&quot;/&gt;&lt;wsp:rsid wsp:val=&quot;00BC3F00&quot;/&gt;&lt;wsp:rsid wsp:val=&quot;00BC4277&quot;/&gt;&lt;wsp:rsid wsp:val=&quot;00BC55D5&quot;/&gt;&lt;wsp:rsid wsp:val=&quot;00BC5C1C&quot;/&gt;&lt;wsp:rsid wsp:val=&quot;00BC6853&quot;/&gt;&lt;wsp:rsid wsp:val=&quot;00BC6B1A&quot;/&gt;&lt;wsp:rsid wsp:val=&quot;00BD2142&quot;/&gt;&lt;wsp:rsid wsp:val=&quot;00BD2371&quot;/&gt;&lt;wsp:rsid wsp:val=&quot;00BD396E&quot;/&gt;&lt;wsp:rsid wsp:val=&quot;00BD3B76&quot;/&gt;&lt;wsp:rsid wsp:val=&quot;00BD581E&quot;/&gt;&lt;wsp:rsid wsp:val=&quot;00BD5B22&quot;/&gt;&lt;wsp:rsid wsp:val=&quot;00BD5ED2&quot;/&gt;&lt;wsp:rsid wsp:val=&quot;00BD5FA4&quot;/&gt;&lt;wsp:rsid wsp:val=&quot;00BD6032&quot;/&gt;&lt;wsp:rsid wsp:val=&quot;00BD61AC&quot;/&gt;&lt;wsp:rsid wsp:val=&quot;00BD6279&quot;/&gt;&lt;wsp:rsid wsp:val=&quot;00BD78D6&quot;/&gt;&lt;wsp:rsid wsp:val=&quot;00BD7E39&quot;/&gt;&lt;wsp:rsid wsp:val=&quot;00BE0056&quot;/&gt;&lt;wsp:rsid wsp:val=&quot;00BE0BC3&quot;/&gt;&lt;wsp:rsid wsp:val=&quot;00BE24F1&quot;/&gt;&lt;wsp:rsid wsp:val=&quot;00BE2C8B&quot;/&gt;&lt;wsp:rsid wsp:val=&quot;00BE3C60&quot;/&gt;&lt;wsp:rsid wsp:val=&quot;00BE4BA5&quot;/&gt;&lt;wsp:rsid wsp:val=&quot;00BE4BDD&quot;/&gt;&lt;wsp:rsid wsp:val=&quot;00BE5DF6&quot;/&gt;&lt;wsp:rsid wsp:val=&quot;00BE62C8&quot;/&gt;&lt;wsp:rsid wsp:val=&quot;00BE64AD&quot;/&gt;&lt;wsp:rsid wsp:val=&quot;00BE6737&quot;/&gt;&lt;wsp:rsid wsp:val=&quot;00BE738A&quot;/&gt;&lt;wsp:rsid wsp:val=&quot;00BE793B&quot;/&gt;&lt;wsp:rsid wsp:val=&quot;00BE7FCA&quot;/&gt;&lt;wsp:rsid wsp:val=&quot;00BE7FFB&quot;/&gt;&lt;wsp:rsid wsp:val=&quot;00BF0E70&quot;/&gt;&lt;wsp:rsid wsp:val=&quot;00BF125A&quot;/&gt;&lt;wsp:rsid wsp:val=&quot;00BF160C&quot;/&gt;&lt;wsp:rsid wsp:val=&quot;00BF1839&quot;/&gt;&lt;wsp:rsid wsp:val=&quot;00BF26C1&quot;/&gt;&lt;wsp:rsid wsp:val=&quot;00BF275B&quot;/&gt;&lt;wsp:rsid wsp:val=&quot;00BF3648&quot;/&gt;&lt;wsp:rsid wsp:val=&quot;00BF37DA&quot;/&gt;&lt;wsp:rsid wsp:val=&quot;00BF3924&quot;/&gt;&lt;wsp:rsid wsp:val=&quot;00BF3F70&quot;/&gt;&lt;wsp:rsid wsp:val=&quot;00BF41EB&quot;/&gt;&lt;wsp:rsid wsp:val=&quot;00BF4F89&quot;/&gt;&lt;wsp:rsid wsp:val=&quot;00BF515C&quot;/&gt;&lt;wsp:rsid wsp:val=&quot;00BF5161&quot;/&gt;&lt;wsp:rsid wsp:val=&quot;00BF5EBA&quot;/&gt;&lt;wsp:rsid wsp:val=&quot;00BF681F&quot;/&gt;&lt;wsp:rsid wsp:val=&quot;00BF6FD0&quot;/&gt;&lt;wsp:rsid wsp:val=&quot;00BF76AA&quot;/&gt;&lt;wsp:rsid wsp:val=&quot;00C00457&quot;/&gt;&lt;wsp:rsid wsp:val=&quot;00C00983&quot;/&gt;&lt;wsp:rsid wsp:val=&quot;00C0142F&quot;/&gt;&lt;wsp:rsid wsp:val=&quot;00C0180F&quot;/&gt;&lt;wsp:rsid wsp:val=&quot;00C02195&quot;/&gt;&lt;wsp:rsid wsp:val=&quot;00C02271&quot;/&gt;&lt;wsp:rsid wsp:val=&quot;00C03811&quot;/&gt;&lt;wsp:rsid wsp:val=&quot;00C03855&quot;/&gt;&lt;wsp:rsid wsp:val=&quot;00C03D87&quot;/&gt;&lt;wsp:rsid wsp:val=&quot;00C04F7C&quot;/&gt;&lt;wsp:rsid wsp:val=&quot;00C05045&quot;/&gt;&lt;wsp:rsid wsp:val=&quot;00C052C8&quot;/&gt;&lt;wsp:rsid wsp:val=&quot;00C05786&quot;/&gt;&lt;wsp:rsid wsp:val=&quot;00C0596F&quot;/&gt;&lt;wsp:rsid wsp:val=&quot;00C05BDC&quot;/&gt;&lt;wsp:rsid wsp:val=&quot;00C06C22&quot;/&gt;&lt;wsp:rsid wsp:val=&quot;00C074D7&quot;/&gt;&lt;wsp:rsid wsp:val=&quot;00C1019A&quot;/&gt;&lt;wsp:rsid wsp:val=&quot;00C10EB2&quot;/&gt;&lt;wsp:rsid wsp:val=&quot;00C124C5&quot;/&gt;&lt;wsp:rsid wsp:val=&quot;00C1289D&quot;/&gt;&lt;wsp:rsid wsp:val=&quot;00C12BBD&quot;/&gt;&lt;wsp:rsid wsp:val=&quot;00C12E3A&quot;/&gt;&lt;wsp:rsid wsp:val=&quot;00C1319E&quot;/&gt;&lt;wsp:rsid wsp:val=&quot;00C136DA&quot;/&gt;&lt;wsp:rsid wsp:val=&quot;00C14132&quot;/&gt;&lt;wsp:rsid wsp:val=&quot;00C16B5D&quot;/&gt;&lt;wsp:rsid wsp:val=&quot;00C16C2B&quot;/&gt;&lt;wsp:rsid wsp:val=&quot;00C17771&quot;/&gt;&lt;wsp:rsid wsp:val=&quot;00C21995&quot;/&gt;&lt;wsp:rsid wsp:val=&quot;00C220ED&quot;/&gt;&lt;wsp:rsid wsp:val=&quot;00C223CF&quot;/&gt;&lt;wsp:rsid wsp:val=&quot;00C2291A&quot;/&gt;&lt;wsp:rsid wsp:val=&quot;00C22DC1&quot;/&gt;&lt;wsp:rsid wsp:val=&quot;00C22DC6&quot;/&gt;&lt;wsp:rsid wsp:val=&quot;00C244A7&quot;/&gt;&lt;wsp:rsid wsp:val=&quot;00C263C8&quot;/&gt;&lt;wsp:rsid wsp:val=&quot;00C266C3&quot;/&gt;&lt;wsp:rsid wsp:val=&quot;00C277AF&quot;/&gt;&lt;wsp:rsid wsp:val=&quot;00C30412&quot;/&gt;&lt;wsp:rsid wsp:val=&quot;00C3190E&quot;/&gt;&lt;wsp:rsid wsp:val=&quot;00C323C9&quot;/&gt;&lt;wsp:rsid wsp:val=&quot;00C33E06&quot;/&gt;&lt;wsp:rsid wsp:val=&quot;00C41DDB&quot;/&gt;&lt;wsp:rsid wsp:val=&quot;00C421FE&quot;/&gt;&lt;wsp:rsid wsp:val=&quot;00C428BC&quot;/&gt;&lt;wsp:rsid wsp:val=&quot;00C431C5&quot;/&gt;&lt;wsp:rsid wsp:val=&quot;00C43648&quot;/&gt;&lt;wsp:rsid wsp:val=&quot;00C43AF1&quot;/&gt;&lt;wsp:rsid wsp:val=&quot;00C43B13&quot;/&gt;&lt;wsp:rsid wsp:val=&quot;00C43B95&quot;/&gt;&lt;wsp:rsid wsp:val=&quot;00C441BC&quot;/&gt;&lt;wsp:rsid wsp:val=&quot;00C45900&quot;/&gt;&lt;wsp:rsid wsp:val=&quot;00C4612D&quot;/&gt;&lt;wsp:rsid wsp:val=&quot;00C4677C&quot;/&gt;&lt;wsp:rsid wsp:val=&quot;00C47228&quot;/&gt;&lt;wsp:rsid wsp:val=&quot;00C47B3D&quot;/&gt;&lt;wsp:rsid wsp:val=&quot;00C51E61&quot;/&gt;&lt;wsp:rsid wsp:val=&quot;00C51ECE&quot;/&gt;&lt;wsp:rsid wsp:val=&quot;00C521CE&quot;/&gt;&lt;wsp:rsid wsp:val=&quot;00C5286F&quot;/&gt;&lt;wsp:rsid wsp:val=&quot;00C538B8&quot;/&gt;&lt;wsp:rsid wsp:val=&quot;00C54448&quot;/&gt;&lt;wsp:rsid wsp:val=&quot;00C551B8&quot;/&gt;&lt;wsp:rsid wsp:val=&quot;00C562A3&quot;/&gt;&lt;wsp:rsid wsp:val=&quot;00C57053&quot;/&gt;&lt;wsp:rsid wsp:val=&quot;00C61122&quot;/&gt;&lt;wsp:rsid wsp:val=&quot;00C61225&quot;/&gt;&lt;wsp:rsid wsp:val=&quot;00C6138A&quot;/&gt;&lt;wsp:rsid wsp:val=&quot;00C61EA3&quot;/&gt;&lt;wsp:rsid wsp:val=&quot;00C6239B&quot;/&gt;&lt;wsp:rsid wsp:val=&quot;00C62691&quot;/&gt;&lt;wsp:rsid wsp:val=&quot;00C62F91&quot;/&gt;&lt;wsp:rsid wsp:val=&quot;00C63D8B&quot;/&gt;&lt;wsp:rsid wsp:val=&quot;00C63E03&quot;/&gt;&lt;wsp:rsid wsp:val=&quot;00C64100&quot;/&gt;&lt;wsp:rsid wsp:val=&quot;00C65997&quot;/&gt;&lt;wsp:rsid wsp:val=&quot;00C65C8F&quot;/&gt;&lt;wsp:rsid wsp:val=&quot;00C66AD4&quot;/&gt;&lt;wsp:rsid wsp:val=&quot;00C66B47&quot;/&gt;&lt;wsp:rsid wsp:val=&quot;00C675A0&quot;/&gt;&lt;wsp:rsid wsp:val=&quot;00C7041B&quot;/&gt;&lt;wsp:rsid wsp:val=&quot;00C70982&quot;/&gt;&lt;wsp:rsid wsp:val=&quot;00C70A39&quot;/&gt;&lt;wsp:rsid wsp:val=&quot;00C71CB4&quot;/&gt;&lt;wsp:rsid wsp:val=&quot;00C721DD&quot;/&gt;&lt;wsp:rsid wsp:val=&quot;00C72B24&quot;/&gt;&lt;wsp:rsid wsp:val=&quot;00C73B22&quot;/&gt;&lt;wsp:rsid wsp:val=&quot;00C73D48&quot;/&gt;&lt;wsp:rsid wsp:val=&quot;00C75F79&quot;/&gt;&lt;wsp:rsid wsp:val=&quot;00C76854&quot;/&gt;&lt;wsp:rsid wsp:val=&quot;00C77553&quot;/&gt;&lt;wsp:rsid wsp:val=&quot;00C779D2&quot;/&gt;&lt;wsp:rsid wsp:val=&quot;00C81043&quot;/&gt;&lt;wsp:rsid wsp:val=&quot;00C820ED&quot;/&gt;&lt;wsp:rsid wsp:val=&quot;00C82503&quot;/&gt;&lt;wsp:rsid wsp:val=&quot;00C825D1&quot;/&gt;&lt;wsp:rsid wsp:val=&quot;00C82CBB&quot;/&gt;&lt;wsp:rsid wsp:val=&quot;00C846D7&quot;/&gt;&lt;wsp:rsid wsp:val=&quot;00C8520D&quot;/&gt;&lt;wsp:rsid wsp:val=&quot;00C852AE&quot;/&gt;&lt;wsp:rsid wsp:val=&quot;00C855CA&quot;/&gt;&lt;wsp:rsid wsp:val=&quot;00C857F9&quot;/&gt;&lt;wsp:rsid wsp:val=&quot;00C858F5&quot;/&gt;&lt;wsp:rsid wsp:val=&quot;00C86F92&quot;/&gt;&lt;wsp:rsid wsp:val=&quot;00C873DD&quot;/&gt;&lt;wsp:rsid wsp:val=&quot;00C9034A&quot;/&gt;&lt;wsp:rsid wsp:val=&quot;00C9043E&quot;/&gt;&lt;wsp:rsid wsp:val=&quot;00C90892&quot;/&gt;&lt;wsp:rsid wsp:val=&quot;00C90A5C&quot;/&gt;&lt;wsp:rsid wsp:val=&quot;00C90F63&quot;/&gt;&lt;wsp:rsid wsp:val=&quot;00C917EF&quot;/&gt;&lt;wsp:rsid wsp:val=&quot;00C92D18&quot;/&gt;&lt;wsp:rsid wsp:val=&quot;00C937EC&quot;/&gt;&lt;wsp:rsid wsp:val=&quot;00C9383E&quot;/&gt;&lt;wsp:rsid wsp:val=&quot;00C93EA4&quot;/&gt;&lt;wsp:rsid wsp:val=&quot;00C94638&quot;/&gt;&lt;wsp:rsid wsp:val=&quot;00C94C5A&quot;/&gt;&lt;wsp:rsid wsp:val=&quot;00C95F69&quot;/&gt;&lt;wsp:rsid wsp:val=&quot;00C96951&quot;/&gt;&lt;wsp:rsid wsp:val=&quot;00C96E11&quot;/&gt;&lt;wsp:rsid wsp:val=&quot;00C96FC4&quot;/&gt;&lt;wsp:rsid wsp:val=&quot;00C973F9&quot;/&gt;&lt;wsp:rsid wsp:val=&quot;00CA117B&quot;/&gt;&lt;wsp:rsid wsp:val=&quot;00CA1A99&quot;/&gt;&lt;wsp:rsid wsp:val=&quot;00CA3062&quot;/&gt;&lt;wsp:rsid wsp:val=&quot;00CA45C4&quot;/&gt;&lt;wsp:rsid wsp:val=&quot;00CA4FED&quot;/&gt;&lt;wsp:rsid wsp:val=&quot;00CA516E&quot;/&gt;&lt;wsp:rsid wsp:val=&quot;00CA55AB&quot;/&gt;&lt;wsp:rsid wsp:val=&quot;00CA5CD6&quot;/&gt;&lt;wsp:rsid wsp:val=&quot;00CA6727&quot;/&gt;&lt;wsp:rsid wsp:val=&quot;00CA75D9&quot;/&gt;&lt;wsp:rsid wsp:val=&quot;00CA7991&quot;/&gt;&lt;wsp:rsid wsp:val=&quot;00CA7C6A&quot;/&gt;&lt;wsp:rsid wsp:val=&quot;00CB0A53&quot;/&gt;&lt;wsp:rsid wsp:val=&quot;00CB0ACE&quot;/&gt;&lt;wsp:rsid wsp:val=&quot;00CB1FBD&quot;/&gt;&lt;wsp:rsid wsp:val=&quot;00CB24E5&quot;/&gt;&lt;wsp:rsid wsp:val=&quot;00CB3688&quot;/&gt;&lt;wsp:rsid wsp:val=&quot;00CB3BF3&quot;/&gt;&lt;wsp:rsid wsp:val=&quot;00CB4720&quot;/&gt;&lt;wsp:rsid wsp:val=&quot;00CB4CB0&quot;/&gt;&lt;wsp:rsid wsp:val=&quot;00CB507E&quot;/&gt;&lt;wsp:rsid wsp:val=&quot;00CB5DA3&quot;/&gt;&lt;wsp:rsid wsp:val=&quot;00CB62C9&quot;/&gt;&lt;wsp:rsid wsp:val=&quot;00CB7567&quot;/&gt;&lt;wsp:rsid wsp:val=&quot;00CC0764&quot;/&gt;&lt;wsp:rsid wsp:val=&quot;00CC0A3E&quot;/&gt;&lt;wsp:rsid wsp:val=&quot;00CC2FE9&quot;/&gt;&lt;wsp:rsid wsp:val=&quot;00CC320E&quot;/&gt;&lt;wsp:rsid wsp:val=&quot;00CC3E30&quot;/&gt;&lt;wsp:rsid wsp:val=&quot;00CC56C3&quot;/&gt;&lt;wsp:rsid wsp:val=&quot;00CC59B4&quot;/&gt;&lt;wsp:rsid wsp:val=&quot;00CC612E&quot;/&gt;&lt;wsp:rsid wsp:val=&quot;00CC6217&quot;/&gt;&lt;wsp:rsid wsp:val=&quot;00CC660D&quot;/&gt;&lt;wsp:rsid wsp:val=&quot;00CC687A&quot;/&gt;&lt;wsp:rsid wsp:val=&quot;00CC714E&quot;/&gt;&lt;wsp:rsid wsp:val=&quot;00CC71F0&quot;/&gt;&lt;wsp:rsid wsp:val=&quot;00CC759D&quot;/&gt;&lt;wsp:rsid wsp:val=&quot;00CC765C&quot;/&gt;&lt;wsp:rsid wsp:val=&quot;00CD099D&quot;/&gt;&lt;wsp:rsid wsp:val=&quot;00CD11EB&quot;/&gt;&lt;wsp:rsid wsp:val=&quot;00CD16DC&quot;/&gt;&lt;wsp:rsid wsp:val=&quot;00CD1791&quot;/&gt;&lt;wsp:rsid wsp:val=&quot;00CD27D5&quot;/&gt;&lt;wsp:rsid wsp:val=&quot;00CD304D&quot;/&gt;&lt;wsp:rsid wsp:val=&quot;00CD3C21&quot;/&gt;&lt;wsp:rsid wsp:val=&quot;00CD5FD1&quot;/&gt;&lt;wsp:rsid wsp:val=&quot;00CD610A&quot;/&gt;&lt;wsp:rsid wsp:val=&quot;00CD7179&quot;/&gt;&lt;wsp:rsid wsp:val=&quot;00CD717C&quot;/&gt;&lt;wsp:rsid wsp:val=&quot;00CD7D9C&quot;/&gt;&lt;wsp:rsid wsp:val=&quot;00CD7DEC&quot;/&gt;&lt;wsp:rsid wsp:val=&quot;00CE0D82&quot;/&gt;&lt;wsp:rsid wsp:val=&quot;00CE1323&quot;/&gt;&lt;wsp:rsid wsp:val=&quot;00CE14B3&quot;/&gt;&lt;wsp:rsid wsp:val=&quot;00CE1522&quot;/&gt;&lt;wsp:rsid wsp:val=&quot;00CE2763&quot;/&gt;&lt;wsp:rsid wsp:val=&quot;00CE36B1&quot;/&gt;&lt;wsp:rsid wsp:val=&quot;00CE442B&quot;/&gt;&lt;wsp:rsid wsp:val=&quot;00CE5131&quot;/&gt;&lt;wsp:rsid wsp:val=&quot;00CE5314&quot;/&gt;&lt;wsp:rsid wsp:val=&quot;00CE5F94&quot;/&gt;&lt;wsp:rsid wsp:val=&quot;00CE7809&quot;/&gt;&lt;wsp:rsid wsp:val=&quot;00CF1A01&quot;/&gt;&lt;wsp:rsid wsp:val=&quot;00CF2D5C&quot;/&gt;&lt;wsp:rsid wsp:val=&quot;00CF33EF&quot;/&gt;&lt;wsp:rsid wsp:val=&quot;00CF399C&quot;/&gt;&lt;wsp:rsid wsp:val=&quot;00CF412D&quot;/&gt;&lt;wsp:rsid wsp:val=&quot;00CF4D05&quot;/&gt;&lt;wsp:rsid wsp:val=&quot;00CF6E1D&quot;/&gt;&lt;wsp:rsid wsp:val=&quot;00CF76CD&quot;/&gt;&lt;wsp:rsid wsp:val=&quot;00CF792A&quot;/&gt;&lt;wsp:rsid wsp:val=&quot;00CF7E80&quot;/&gt;&lt;wsp:rsid wsp:val=&quot;00D005F4&quot;/&gt;&lt;wsp:rsid wsp:val=&quot;00D007B5&quot;/&gt;&lt;wsp:rsid wsp:val=&quot;00D00B9A&quot;/&gt;&lt;wsp:rsid wsp:val=&quot;00D00CFA&quot;/&gt;&lt;wsp:rsid wsp:val=&quot;00D010BC&quot;/&gt;&lt;wsp:rsid wsp:val=&quot;00D021F5&quot;/&gt;&lt;wsp:rsid wsp:val=&quot;00D0265B&quot;/&gt;&lt;wsp:rsid wsp:val=&quot;00D02EC8&quot;/&gt;&lt;wsp:rsid wsp:val=&quot;00D0359F&quot;/&gt;&lt;wsp:rsid wsp:val=&quot;00D03CD5&quot;/&gt;&lt;wsp:rsid wsp:val=&quot;00D03D8D&quot;/&gt;&lt;wsp:rsid wsp:val=&quot;00D04A8A&quot;/&gt;&lt;wsp:rsid wsp:val=&quot;00D053E2&quot;/&gt;&lt;wsp:rsid wsp:val=&quot;00D057FE&quot;/&gt;&lt;wsp:rsid wsp:val=&quot;00D05A4C&quot;/&gt;&lt;wsp:rsid wsp:val=&quot;00D06780&quot;/&gt;&lt;wsp:rsid wsp:val=&quot;00D0682B&quot;/&gt;&lt;wsp:rsid wsp:val=&quot;00D06C3E&quot;/&gt;&lt;wsp:rsid wsp:val=&quot;00D06C55&quot;/&gt;&lt;wsp:rsid wsp:val=&quot;00D07F6F&quot;/&gt;&lt;wsp:rsid wsp:val=&quot;00D11A33&quot;/&gt;&lt;wsp:rsid wsp:val=&quot;00D12B94&quot;/&gt;&lt;wsp:rsid wsp:val=&quot;00D14F26&quot;/&gt;&lt;wsp:rsid wsp:val=&quot;00D15532&quot;/&gt;&lt;wsp:rsid wsp:val=&quot;00D15AF3&quot;/&gt;&lt;wsp:rsid wsp:val=&quot;00D15F7D&quot;/&gt;&lt;wsp:rsid wsp:val=&quot;00D166D0&quot;/&gt;&lt;wsp:rsid wsp:val=&quot;00D17C14&quot;/&gt;&lt;wsp:rsid wsp:val=&quot;00D17C9F&quot;/&gt;&lt;wsp:rsid wsp:val=&quot;00D207CF&quot;/&gt;&lt;wsp:rsid wsp:val=&quot;00D2275D&quot;/&gt;&lt;wsp:rsid wsp:val=&quot;00D23100&quot;/&gt;&lt;wsp:rsid wsp:val=&quot;00D23151&quot;/&gt;&lt;wsp:rsid wsp:val=&quot;00D2325D&quot;/&gt;&lt;wsp:rsid wsp:val=&quot;00D23267&quot;/&gt;&lt;wsp:rsid wsp:val=&quot;00D235FB&quot;/&gt;&lt;wsp:rsid wsp:val=&quot;00D24010&quot;/&gt;&lt;wsp:rsid wsp:val=&quot;00D24EAD&quot;/&gt;&lt;wsp:rsid wsp:val=&quot;00D25ED3&quot;/&gt;&lt;wsp:rsid wsp:val=&quot;00D26C0F&quot;/&gt;&lt;wsp:rsid wsp:val=&quot;00D270F9&quot;/&gt;&lt;wsp:rsid wsp:val=&quot;00D27176&quot;/&gt;&lt;wsp:rsid wsp:val=&quot;00D278B0&quot;/&gt;&lt;wsp:rsid wsp:val=&quot;00D306DE&quot;/&gt;&lt;wsp:rsid wsp:val=&quot;00D33280&quot;/&gt;&lt;wsp:rsid wsp:val=&quot;00D34532&quot;/&gt;&lt;wsp:rsid wsp:val=&quot;00D3462D&quot;/&gt;&lt;wsp:rsid wsp:val=&quot;00D34BE3&quot;/&gt;&lt;wsp:rsid wsp:val=&quot;00D34C95&quot;/&gt;&lt;wsp:rsid wsp:val=&quot;00D34EC4&quot;/&gt;&lt;wsp:rsid wsp:val=&quot;00D35884&quot;/&gt;&lt;wsp:rsid wsp:val=&quot;00D36382&quot;/&gt;&lt;wsp:rsid wsp:val=&quot;00D37412&quot;/&gt;&lt;wsp:rsid wsp:val=&quot;00D414BC&quot;/&gt;&lt;wsp:rsid wsp:val=&quot;00D446C9&quot;/&gt;&lt;wsp:rsid wsp:val=&quot;00D46EDF&quot;/&gt;&lt;wsp:rsid wsp:val=&quot;00D47A25&quot;/&gt;&lt;wsp:rsid wsp:val=&quot;00D47AEB&quot;/&gt;&lt;wsp:rsid wsp:val=&quot;00D50025&quot;/&gt;&lt;wsp:rsid wsp:val=&quot;00D515EE&quot;/&gt;&lt;wsp:rsid wsp:val=&quot;00D525A1&quot;/&gt;&lt;wsp:rsid wsp:val=&quot;00D52A7A&quot;/&gt;&lt;wsp:rsid wsp:val=&quot;00D52F4E&quot;/&gt;&lt;wsp:rsid wsp:val=&quot;00D5446B&quot;/&gt;&lt;wsp:rsid wsp:val=&quot;00D55B01&quot;/&gt;&lt;wsp:rsid wsp:val=&quot;00D56B5E&quot;/&gt;&lt;wsp:rsid wsp:val=&quot;00D57275&quot;/&gt;&lt;wsp:rsid wsp:val=&quot;00D5746E&quot;/&gt;&lt;wsp:rsid wsp:val=&quot;00D57F24&quot;/&gt;&lt;wsp:rsid wsp:val=&quot;00D60F75&quot;/&gt;&lt;wsp:rsid wsp:val=&quot;00D615A9&quot;/&gt;&lt;wsp:rsid wsp:val=&quot;00D6267A&quot;/&gt;&lt;wsp:rsid wsp:val=&quot;00D6290D&quot;/&gt;&lt;wsp:rsid wsp:val=&quot;00D62A08&quot;/&gt;&lt;wsp:rsid wsp:val=&quot;00D62A40&quot;/&gt;&lt;wsp:rsid wsp:val=&quot;00D62E43&quot;/&gt;&lt;wsp:rsid wsp:val=&quot;00D63D33&quot;/&gt;&lt;wsp:rsid wsp:val=&quot;00D64B48&quot;/&gt;&lt;wsp:rsid wsp:val=&quot;00D65828&quot;/&gt;&lt;wsp:rsid wsp:val=&quot;00D65A72&quot;/&gt;&lt;wsp:rsid wsp:val=&quot;00D65FBE&quot;/&gt;&lt;wsp:rsid wsp:val=&quot;00D702BA&quot;/&gt;&lt;wsp:rsid wsp:val=&quot;00D70430&quot;/&gt;&lt;wsp:rsid wsp:val=&quot;00D70688&quot;/&gt;&lt;wsp:rsid wsp:val=&quot;00D70815&quot;/&gt;&lt;wsp:rsid wsp:val=&quot;00D71F98&quot;/&gt;&lt;wsp:rsid wsp:val=&quot;00D72EF5&quot;/&gt;&lt;wsp:rsid wsp:val=&quot;00D74882&quot;/&gt;&lt;wsp:rsid wsp:val=&quot;00D74C1F&quot;/&gt;&lt;wsp:rsid wsp:val=&quot;00D7744F&quot;/&gt;&lt;wsp:rsid wsp:val=&quot;00D80197&quot;/&gt;&lt;wsp:rsid wsp:val=&quot;00D802D9&quot;/&gt;&lt;wsp:rsid wsp:val=&quot;00D80D82&quot;/&gt;&lt;wsp:rsid wsp:val=&quot;00D81A4E&quot;/&gt;&lt;wsp:rsid wsp:val=&quot;00D8240C&quot;/&gt;&lt;wsp:rsid wsp:val=&quot;00D83950&quot;/&gt;&lt;wsp:rsid wsp:val=&quot;00D83D5E&quot;/&gt;&lt;wsp:rsid wsp:val=&quot;00D83E3D&quot;/&gt;&lt;wsp:rsid wsp:val=&quot;00D84741&quot;/&gt;&lt;wsp:rsid wsp:val=&quot;00D84BD0&quot;/&gt;&lt;wsp:rsid wsp:val=&quot;00D84D8F&quot;/&gt;&lt;wsp:rsid wsp:val=&quot;00D852EC&quot;/&gt;&lt;wsp:rsid wsp:val=&quot;00D85669&quot;/&gt;&lt;wsp:rsid wsp:val=&quot;00D86883&quot;/&gt;&lt;wsp:rsid wsp:val=&quot;00D86E50&quot;/&gt;&lt;wsp:rsid wsp:val=&quot;00D86E52&quot;/&gt;&lt;wsp:rsid wsp:val=&quot;00D878EB&quot;/&gt;&lt;wsp:rsid wsp:val=&quot;00D90A5E&quot;/&gt;&lt;wsp:rsid wsp:val=&quot;00D91948&quot;/&gt;&lt;wsp:rsid wsp:val=&quot;00D923DB&quot;/&gt;&lt;wsp:rsid wsp:val=&quot;00D9298A&quot;/&gt;&lt;wsp:rsid wsp:val=&quot;00D92FFD&quot;/&gt;&lt;wsp:rsid wsp:val=&quot;00D9390A&quot;/&gt;&lt;wsp:rsid wsp:val=&quot;00D9423E&quot;/&gt;&lt;wsp:rsid wsp:val=&quot;00D94A7E&quot;/&gt;&lt;wsp:rsid wsp:val=&quot;00D9563F&quot;/&gt;&lt;wsp:rsid wsp:val=&quot;00D95896&quot;/&gt;&lt;wsp:rsid wsp:val=&quot;00D96334&quot;/&gt;&lt;wsp:rsid wsp:val=&quot;00D963DC&quot;/&gt;&lt;wsp:rsid wsp:val=&quot;00D96BC8&quot;/&gt;&lt;wsp:rsid wsp:val=&quot;00D96E7D&quot;/&gt;&lt;wsp:rsid wsp:val=&quot;00DA044E&quot;/&gt;&lt;wsp:rsid wsp:val=&quot;00DA15F8&quot;/&gt;&lt;wsp:rsid wsp:val=&quot;00DA16CB&quot;/&gt;&lt;wsp:rsid wsp:val=&quot;00DA1AF0&quot;/&gt;&lt;wsp:rsid wsp:val=&quot;00DA1E3C&quot;/&gt;&lt;wsp:rsid wsp:val=&quot;00DA224E&quot;/&gt;&lt;wsp:rsid wsp:val=&quot;00DA23A0&quot;/&gt;&lt;wsp:rsid wsp:val=&quot;00DA4667&quot;/&gt;&lt;wsp:rsid wsp:val=&quot;00DA4C3B&quot;/&gt;&lt;wsp:rsid wsp:val=&quot;00DA6359&quot;/&gt;&lt;wsp:rsid wsp:val=&quot;00DA6E9B&quot;/&gt;&lt;wsp:rsid wsp:val=&quot;00DA748F&quot;/&gt;&lt;wsp:rsid wsp:val=&quot;00DB02F8&quot;/&gt;&lt;wsp:rsid wsp:val=&quot;00DB0601&quot;/&gt;&lt;wsp:rsid wsp:val=&quot;00DB23A0&quot;/&gt;&lt;wsp:rsid wsp:val=&quot;00DB3091&quot;/&gt;&lt;wsp:rsid wsp:val=&quot;00DB4107&quot;/&gt;&lt;wsp:rsid wsp:val=&quot;00DB42EB&quot;/&gt;&lt;wsp:rsid wsp:val=&quot;00DB4A45&quot;/&gt;&lt;wsp:rsid wsp:val=&quot;00DB4CF8&quot;/&gt;&lt;wsp:rsid wsp:val=&quot;00DB59C4&quot;/&gt;&lt;wsp:rsid wsp:val=&quot;00DB5B97&quot;/&gt;&lt;wsp:rsid wsp:val=&quot;00DB75F0&quot;/&gt;&lt;wsp:rsid wsp:val=&quot;00DB795E&quot;/&gt;&lt;wsp:rsid wsp:val=&quot;00DB7B7A&quot;/&gt;&lt;wsp:rsid wsp:val=&quot;00DC03B4&quot;/&gt;&lt;wsp:rsid wsp:val=&quot;00DC121F&quot;/&gt;&lt;wsp:rsid wsp:val=&quot;00DC21E1&quot;/&gt;&lt;wsp:rsid wsp:val=&quot;00DC25BC&quot;/&gt;&lt;wsp:rsid wsp:val=&quot;00DC3103&quot;/&gt;&lt;wsp:rsid wsp:val=&quot;00DC35D9&quot;/&gt;&lt;wsp:rsid wsp:val=&quot;00DC3CD8&quot;/&gt;&lt;wsp:rsid wsp:val=&quot;00DC4104&quot;/&gt;&lt;wsp:rsid wsp:val=&quot;00DC489C&quot;/&gt;&lt;wsp:rsid wsp:val=&quot;00DC5505&quot;/&gt;&lt;wsp:rsid wsp:val=&quot;00DC55EB&quot;/&gt;&lt;wsp:rsid wsp:val=&quot;00DC6492&quot;/&gt;&lt;wsp:rsid wsp:val=&quot;00DC72C6&quot;/&gt;&lt;wsp:rsid wsp:val=&quot;00DC74A6&quot;/&gt;&lt;wsp:rsid wsp:val=&quot;00DC7D27&quot;/&gt;&lt;wsp:rsid wsp:val=&quot;00DD054C&quot;/&gt;&lt;wsp:rsid wsp:val=&quot;00DD05E6&quot;/&gt;&lt;wsp:rsid wsp:val=&quot;00DD0F52&quot;/&gt;&lt;wsp:rsid wsp:val=&quot;00DD1E13&quot;/&gt;&lt;wsp:rsid wsp:val=&quot;00DD2235&quot;/&gt;&lt;wsp:rsid wsp:val=&quot;00DD3124&quot;/&gt;&lt;wsp:rsid wsp:val=&quot;00DD538F&quot;/&gt;&lt;wsp:rsid wsp:val=&quot;00DD5697&quot;/&gt;&lt;wsp:rsid wsp:val=&quot;00DD588F&quot;/&gt;&lt;wsp:rsid wsp:val=&quot;00DD5E80&quot;/&gt;&lt;wsp:rsid wsp:val=&quot;00DD60AB&quot;/&gt;&lt;wsp:rsid wsp:val=&quot;00DD628A&quot;/&gt;&lt;wsp:rsid wsp:val=&quot;00DD6FDA&quot;/&gt;&lt;wsp:rsid wsp:val=&quot;00DD773B&quot;/&gt;&lt;wsp:rsid wsp:val=&quot;00DD7B9E&quot;/&gt;&lt;wsp:rsid wsp:val=&quot;00DE03DA&quot;/&gt;&lt;wsp:rsid wsp:val=&quot;00DE0559&quot;/&gt;&lt;wsp:rsid wsp:val=&quot;00DE1687&quot;/&gt;&lt;wsp:rsid wsp:val=&quot;00DE1786&quot;/&gt;&lt;wsp:rsid wsp:val=&quot;00DE19EC&quot;/&gt;&lt;wsp:rsid wsp:val=&quot;00DE1C09&quot;/&gt;&lt;wsp:rsid wsp:val=&quot;00DE1CD2&quot;/&gt;&lt;wsp:rsid wsp:val=&quot;00DE1F23&quot;/&gt;&lt;wsp:rsid wsp:val=&quot;00DE2410&quot;/&gt;&lt;wsp:rsid wsp:val=&quot;00DE3346&quot;/&gt;&lt;wsp:rsid wsp:val=&quot;00DE3426&quot;/&gt;&lt;wsp:rsid wsp:val=&quot;00DE396A&quot;/&gt;&lt;wsp:rsid wsp:val=&quot;00DE3BEF&quot;/&gt;&lt;wsp:rsid wsp:val=&quot;00DE3DF9&quot;/&gt;&lt;wsp:rsid wsp:val=&quot;00DE4CBF&quot;/&gt;&lt;wsp:rsid wsp:val=&quot;00DE53FC&quot;/&gt;&lt;wsp:rsid wsp:val=&quot;00DE5727&quot;/&gt;&lt;wsp:rsid wsp:val=&quot;00DE5897&quot;/&gt;&lt;wsp:rsid wsp:val=&quot;00DE590C&quot;/&gt;&lt;wsp:rsid wsp:val=&quot;00DE5CAB&quot;/&gt;&lt;wsp:rsid wsp:val=&quot;00DE7079&quot;/&gt;&lt;wsp:rsid wsp:val=&quot;00DE7F4F&quot;/&gt;&lt;wsp:rsid wsp:val=&quot;00DF0DB4&quot;/&gt;&lt;wsp:rsid wsp:val=&quot;00DF1313&quot;/&gt;&lt;wsp:rsid wsp:val=&quot;00DF1BC1&quot;/&gt;&lt;wsp:rsid wsp:val=&quot;00DF2FE7&quot;/&gt;&lt;wsp:rsid wsp:val=&quot;00DF3939&quot;/&gt;&lt;wsp:rsid wsp:val=&quot;00DF44DC&quot;/&gt;&lt;wsp:rsid wsp:val=&quot;00DF523A&quot;/&gt;&lt;wsp:rsid wsp:val=&quot;00DF591B&quot;/&gt;&lt;wsp:rsid wsp:val=&quot;00DF5F27&quot;/&gt;&lt;wsp:rsid wsp:val=&quot;00DF6C5A&quot;/&gt;&lt;wsp:rsid wsp:val=&quot;00DF7C03&quot;/&gt;&lt;wsp:rsid wsp:val=&quot;00E00585&quot;/&gt;&lt;wsp:rsid wsp:val=&quot;00E00BD6&quot;/&gt;&lt;wsp:rsid wsp:val=&quot;00E01B4D&quot;/&gt;&lt;wsp:rsid wsp:val=&quot;00E0404E&quot;/&gt;&lt;wsp:rsid wsp:val=&quot;00E044B7&quot;/&gt;&lt;wsp:rsid wsp:val=&quot;00E046A9&quot;/&gt;&lt;wsp:rsid wsp:val=&quot;00E047DA&quot;/&gt;&lt;wsp:rsid wsp:val=&quot;00E048CC&quot;/&gt;&lt;wsp:rsid wsp:val=&quot;00E05289&quot;/&gt;&lt;wsp:rsid wsp:val=&quot;00E056C8&quot;/&gt;&lt;wsp:rsid wsp:val=&quot;00E061FF&quot;/&gt;&lt;wsp:rsid wsp:val=&quot;00E065C3&quot;/&gt;&lt;wsp:rsid wsp:val=&quot;00E06A34&quot;/&gt;&lt;wsp:rsid wsp:val=&quot;00E06EC8&quot;/&gt;&lt;wsp:rsid wsp:val=&quot;00E079F0&quot;/&gt;&lt;wsp:rsid wsp:val=&quot;00E07C79&quot;/&gt;&lt;wsp:rsid wsp:val=&quot;00E118BA&quot;/&gt;&lt;wsp:rsid wsp:val=&quot;00E11B9F&quot;/&gt;&lt;wsp:rsid wsp:val=&quot;00E1285E&quot;/&gt;&lt;wsp:rsid wsp:val=&quot;00E12BC5&quot;/&gt;&lt;wsp:rsid wsp:val=&quot;00E12C7C&quot;/&gt;&lt;wsp:rsid wsp:val=&quot;00E1359E&quot;/&gt;&lt;wsp:rsid wsp:val=&quot;00E13B05&quot;/&gt;&lt;wsp:rsid wsp:val=&quot;00E155EA&quot;/&gt;&lt;wsp:rsid wsp:val=&quot;00E1566F&quot;/&gt;&lt;wsp:rsid wsp:val=&quot;00E15FF2&quot;/&gt;&lt;wsp:rsid wsp:val=&quot;00E1693D&quot;/&gt;&lt;wsp:rsid wsp:val=&quot;00E17E6A&quot;/&gt;&lt;wsp:rsid wsp:val=&quot;00E2016F&quot;/&gt;&lt;wsp:rsid wsp:val=&quot;00E22D4D&quot;/&gt;&lt;wsp:rsid wsp:val=&quot;00E23086&quot;/&gt;&lt;wsp:rsid wsp:val=&quot;00E23A95&quot;/&gt;&lt;wsp:rsid wsp:val=&quot;00E2498A&quot;/&gt;&lt;wsp:rsid wsp:val=&quot;00E253E1&quot;/&gt;&lt;wsp:rsid wsp:val=&quot;00E256F1&quot;/&gt;&lt;wsp:rsid wsp:val=&quot;00E25936&quot;/&gt;&lt;wsp:rsid wsp:val=&quot;00E259F0&quot;/&gt;&lt;wsp:rsid wsp:val=&quot;00E25FC3&quot;/&gt;&lt;wsp:rsid wsp:val=&quot;00E26988&quot;/&gt;&lt;wsp:rsid wsp:val=&quot;00E26EF6&quot;/&gt;&lt;wsp:rsid wsp:val=&quot;00E26F0F&quot;/&gt;&lt;wsp:rsid wsp:val=&quot;00E316A2&quot;/&gt;&lt;wsp:rsid wsp:val=&quot;00E31999&quot;/&gt;&lt;wsp:rsid wsp:val=&quot;00E33D04&quot;/&gt;&lt;wsp:rsid wsp:val=&quot;00E3422A&quot;/&gt;&lt;wsp:rsid wsp:val=&quot;00E351CB&quot;/&gt;&lt;wsp:rsid wsp:val=&quot;00E35668&quot;/&gt;&lt;wsp:rsid wsp:val=&quot;00E35B55&quot;/&gt;&lt;wsp:rsid wsp:val=&quot;00E364E1&quot;/&gt;&lt;wsp:rsid wsp:val=&quot;00E3679B&quot;/&gt;&lt;wsp:rsid wsp:val=&quot;00E36F4D&quot;/&gt;&lt;wsp:rsid wsp:val=&quot;00E37720&quot;/&gt;&lt;wsp:rsid wsp:val=&quot;00E37D09&quot;/&gt;&lt;wsp:rsid wsp:val=&quot;00E37EA5&quot;/&gt;&lt;wsp:rsid wsp:val=&quot;00E40AAD&quot;/&gt;&lt;wsp:rsid wsp:val=&quot;00E42954&quot;/&gt;&lt;wsp:rsid wsp:val=&quot;00E429CE&quot;/&gt;&lt;wsp:rsid wsp:val=&quot;00E43E97&quot;/&gt;&lt;wsp:rsid wsp:val=&quot;00E447C5&quot;/&gt;&lt;wsp:rsid wsp:val=&quot;00E44BF7&quot;/&gt;&lt;wsp:rsid wsp:val=&quot;00E44E12&quot;/&gt;&lt;wsp:rsid wsp:val=&quot;00E45504&quot;/&gt;&lt;wsp:rsid wsp:val=&quot;00E45ACB&quot;/&gt;&lt;wsp:rsid wsp:val=&quot;00E45DFA&quot;/&gt;&lt;wsp:rsid wsp:val=&quot;00E465D2&quot;/&gt;&lt;wsp:rsid wsp:val=&quot;00E46BA8&quot;/&gt;&lt;wsp:rsid wsp:val=&quot;00E46D80&quot;/&gt;&lt;wsp:rsid wsp:val=&quot;00E47056&quot;/&gt;&lt;wsp:rsid wsp:val=&quot;00E51347&quot;/&gt;&lt;wsp:rsid wsp:val=&quot;00E5196B&quot;/&gt;&lt;wsp:rsid wsp:val=&quot;00E525AA&quot;/&gt;&lt;wsp:rsid wsp:val=&quot;00E53C9F&quot;/&gt;&lt;wsp:rsid wsp:val=&quot;00E542F5&quot;/&gt;&lt;wsp:rsid wsp:val=&quot;00E54346&quot;/&gt;&lt;wsp:rsid wsp:val=&quot;00E54C27&quot;/&gt;&lt;wsp:rsid wsp:val=&quot;00E5607F&quot;/&gt;&lt;wsp:rsid wsp:val=&quot;00E56689&quot;/&gt;&lt;wsp:rsid wsp:val=&quot;00E56B28&quot;/&gt;&lt;wsp:rsid wsp:val=&quot;00E57311&quot;/&gt;&lt;wsp:rsid wsp:val=&quot;00E57B78&quot;/&gt;&lt;wsp:rsid wsp:val=&quot;00E6051C&quot;/&gt;&lt;wsp:rsid wsp:val=&quot;00E61455&quot;/&gt;&lt;wsp:rsid wsp:val=&quot;00E61D03&quot;/&gt;&lt;wsp:rsid wsp:val=&quot;00E61DB6&quot;/&gt;&lt;wsp:rsid wsp:val=&quot;00E62DC3&quot;/&gt;&lt;wsp:rsid wsp:val=&quot;00E6368C&quot;/&gt;&lt;wsp:rsid wsp:val=&quot;00E647F5&quot;/&gt;&lt;wsp:rsid wsp:val=&quot;00E64989&quot;/&gt;&lt;wsp:rsid wsp:val=&quot;00E6535F&quot;/&gt;&lt;wsp:rsid wsp:val=&quot;00E6619C&quot;/&gt;&lt;wsp:rsid wsp:val=&quot;00E6673E&quot;/&gt;&lt;wsp:rsid wsp:val=&quot;00E671E3&quot;/&gt;&lt;wsp:rsid wsp:val=&quot;00E675CD&quot;/&gt;&lt;wsp:rsid wsp:val=&quot;00E67E6F&quot;/&gt;&lt;wsp:rsid wsp:val=&quot;00E70211&quot;/&gt;&lt;wsp:rsid wsp:val=&quot;00E7075E&quot;/&gt;&lt;wsp:rsid wsp:val=&quot;00E70B90&quot;/&gt;&lt;wsp:rsid wsp:val=&quot;00E70CDF&quot;/&gt;&lt;wsp:rsid wsp:val=&quot;00E71CF2&quot;/&gt;&lt;wsp:rsid wsp:val=&quot;00E72A01&quot;/&gt;&lt;wsp:rsid wsp:val=&quot;00E732BD&quot;/&gt;&lt;wsp:rsid wsp:val=&quot;00E74223&quot;/&gt;&lt;wsp:rsid wsp:val=&quot;00E74C4A&quot;/&gt;&lt;wsp:rsid wsp:val=&quot;00E7704B&quot;/&gt;&lt;wsp:rsid wsp:val=&quot;00E771C2&quot;/&gt;&lt;wsp:rsid wsp:val=&quot;00E772C4&quot;/&gt;&lt;wsp:rsid wsp:val=&quot;00E77456&quot;/&gt;&lt;wsp:rsid wsp:val=&quot;00E80721&quot;/&gt;&lt;wsp:rsid wsp:val=&quot;00E81905&quot;/&gt;&lt;wsp:rsid wsp:val=&quot;00E8336F&quot;/&gt;&lt;wsp:rsid wsp:val=&quot;00E83770&quot;/&gt;&lt;wsp:rsid wsp:val=&quot;00E83D62&quot;/&gt;&lt;wsp:rsid wsp:val=&quot;00E83F2B&quot;/&gt;&lt;wsp:rsid wsp:val=&quot;00E84B74&quot;/&gt;&lt;wsp:rsid wsp:val=&quot;00E84CD7&quot;/&gt;&lt;wsp:rsid wsp:val=&quot;00E84D41&quot;/&gt;&lt;wsp:rsid wsp:val=&quot;00E84DC7&quot;/&gt;&lt;wsp:rsid wsp:val=&quot;00E851BF&quot;/&gt;&lt;wsp:rsid wsp:val=&quot;00E85941&quot;/&gt;&lt;wsp:rsid wsp:val=&quot;00E85D0F&quot;/&gt;&lt;wsp:rsid wsp:val=&quot;00E865E7&quot;/&gt;&lt;wsp:rsid wsp:val=&quot;00E86651&quot;/&gt;&lt;wsp:rsid wsp:val=&quot;00E87011&quot;/&gt;&lt;wsp:rsid wsp:val=&quot;00E8731A&quot;/&gt;&lt;wsp:rsid wsp:val=&quot;00E90EC3&quot;/&gt;&lt;wsp:rsid wsp:val=&quot;00E918A6&quot;/&gt;&lt;wsp:rsid wsp:val=&quot;00E92245&quot;/&gt;&lt;wsp:rsid wsp:val=&quot;00E9273C&quot;/&gt;&lt;wsp:rsid wsp:val=&quot;00E92BC2&quot;/&gt;&lt;wsp:rsid wsp:val=&quot;00E932BF&quot;/&gt;&lt;wsp:rsid wsp:val=&quot;00E9427E&quot;/&gt;&lt;wsp:rsid wsp:val=&quot;00E9434E&quot;/&gt;&lt;wsp:rsid wsp:val=&quot;00E94A4C&quot;/&gt;&lt;wsp:rsid wsp:val=&quot;00E95A41&quot;/&gt;&lt;wsp:rsid wsp:val=&quot;00E96868&quot;/&gt;&lt;wsp:rsid wsp:val=&quot;00E96B46&quot;/&gt;&lt;wsp:rsid wsp:val=&quot;00E972A5&quot;/&gt;&lt;wsp:rsid wsp:val=&quot;00E97587&quot;/&gt;&lt;wsp:rsid wsp:val=&quot;00E9778E&quot;/&gt;&lt;wsp:rsid wsp:val=&quot;00E97EC5&quot;/&gt;&lt;wsp:rsid wsp:val=&quot;00EA08D7&quot;/&gt;&lt;wsp:rsid wsp:val=&quot;00EA0A11&quot;/&gt;&lt;wsp:rsid wsp:val=&quot;00EA0B64&quot;/&gt;&lt;wsp:rsid wsp:val=&quot;00EA1450&quot;/&gt;&lt;wsp:rsid wsp:val=&quot;00EA1EE0&quot;/&gt;&lt;wsp:rsid wsp:val=&quot;00EA1EE4&quot;/&gt;&lt;wsp:rsid wsp:val=&quot;00EA2868&quot;/&gt;&lt;wsp:rsid wsp:val=&quot;00EA3D2E&quot;/&gt;&lt;wsp:rsid wsp:val=&quot;00EA3DAD&quot;/&gt;&lt;wsp:rsid wsp:val=&quot;00EA5C68&quot;/&gt;&lt;wsp:rsid wsp:val=&quot;00EA60C8&quot;/&gt;&lt;wsp:rsid wsp:val=&quot;00EA6DB7&quot;/&gt;&lt;wsp:rsid wsp:val=&quot;00EA7816&quot;/&gt;&lt;wsp:rsid wsp:val=&quot;00EB12DC&quot;/&gt;&lt;wsp:rsid wsp:val=&quot;00EB2E2A&quot;/&gt;&lt;wsp:rsid wsp:val=&quot;00EB36A9&quot;/&gt;&lt;wsp:rsid wsp:val=&quot;00EB3956&quot;/&gt;&lt;wsp:rsid wsp:val=&quot;00EB4280&quot;/&gt;&lt;wsp:rsid wsp:val=&quot;00EB459E&quot;/&gt;&lt;wsp:rsid wsp:val=&quot;00EB483C&quot;/&gt;&lt;wsp:rsid wsp:val=&quot;00EB4A48&quot;/&gt;&lt;wsp:rsid wsp:val=&quot;00EB4FC8&quot;/&gt;&lt;wsp:rsid wsp:val=&quot;00EB5D91&quot;/&gt;&lt;wsp:rsid wsp:val=&quot;00EB636A&quot;/&gt;&lt;wsp:rsid wsp:val=&quot;00EB7928&quot;/&gt;&lt;wsp:rsid wsp:val=&quot;00EC0504&quot;/&gt;&lt;wsp:rsid wsp:val=&quot;00EC083B&quot;/&gt;&lt;wsp:rsid wsp:val=&quot;00EC153C&quot;/&gt;&lt;wsp:rsid wsp:val=&quot;00EC1AE6&quot;/&gt;&lt;wsp:rsid wsp:val=&quot;00EC1D4A&quot;/&gt;&lt;wsp:rsid wsp:val=&quot;00EC209C&quot;/&gt;&lt;wsp:rsid wsp:val=&quot;00EC2C3A&quot;/&gt;&lt;wsp:rsid wsp:val=&quot;00EC2DB3&quot;/&gt;&lt;wsp:rsid wsp:val=&quot;00EC44A0&quot;/&gt;&lt;wsp:rsid wsp:val=&quot;00EC4CDB&quot;/&gt;&lt;wsp:rsid wsp:val=&quot;00EC6C32&quot;/&gt;&lt;wsp:rsid wsp:val=&quot;00EC70EB&quot;/&gt;&lt;wsp:rsid wsp:val=&quot;00EC77DD&quot;/&gt;&lt;wsp:rsid wsp:val=&quot;00ED053B&quot;/&gt;&lt;wsp:rsid wsp:val=&quot;00ED0ABD&quot;/&gt;&lt;wsp:rsid wsp:val=&quot;00ED0E64&quot;/&gt;&lt;wsp:rsid wsp:val=&quot;00ED0F0E&quot;/&gt;&lt;wsp:rsid wsp:val=&quot;00ED1001&quot;/&gt;&lt;wsp:rsid wsp:val=&quot;00ED1B83&quot;/&gt;&lt;wsp:rsid wsp:val=&quot;00ED20C8&quot;/&gt;&lt;wsp:rsid wsp:val=&quot;00ED2E24&quot;/&gt;&lt;wsp:rsid wsp:val=&quot;00ED315B&quot;/&gt;&lt;wsp:rsid wsp:val=&quot;00ED328B&quot;/&gt;&lt;wsp:rsid wsp:val=&quot;00ED3E0A&quot;/&gt;&lt;wsp:rsid wsp:val=&quot;00ED48F5&quot;/&gt;&lt;wsp:rsid wsp:val=&quot;00ED4A36&quot;/&gt;&lt;wsp:rsid wsp:val=&quot;00ED6F08&quot;/&gt;&lt;wsp:rsid wsp:val=&quot;00ED740F&quot;/&gt;&lt;wsp:rsid wsp:val=&quot;00ED74BE&quot;/&gt;&lt;wsp:rsid wsp:val=&quot;00EE1C29&quot;/&gt;&lt;wsp:rsid wsp:val=&quot;00EE2133&quot;/&gt;&lt;wsp:rsid wsp:val=&quot;00EE261B&quot;/&gt;&lt;wsp:rsid wsp:val=&quot;00EE26F3&quot;/&gt;&lt;wsp:rsid wsp:val=&quot;00EE3983&quot;/&gt;&lt;wsp:rsid wsp:val=&quot;00EE468C&quot;/&gt;&lt;wsp:rsid wsp:val=&quot;00EE4690&quot;/&gt;&lt;wsp:rsid wsp:val=&quot;00EE4C2D&quot;/&gt;&lt;wsp:rsid wsp:val=&quot;00EE611C&quot;/&gt;&lt;wsp:rsid wsp:val=&quot;00EE641E&quot;/&gt;&lt;wsp:rsid wsp:val=&quot;00EE7958&quot;/&gt;&lt;wsp:rsid wsp:val=&quot;00EE7A02&quot;/&gt;&lt;wsp:rsid wsp:val=&quot;00EE7DEB&quot;/&gt;&lt;wsp:rsid wsp:val=&quot;00EE7EF7&quot;/&gt;&lt;wsp:rsid wsp:val=&quot;00EF0337&quot;/&gt;&lt;wsp:rsid wsp:val=&quot;00EF06D3&quot;/&gt;&lt;wsp:rsid wsp:val=&quot;00EF06DF&quot;/&gt;&lt;wsp:rsid wsp:val=&quot;00EF0E29&quot;/&gt;&lt;wsp:rsid wsp:val=&quot;00EF20F3&quot;/&gt;&lt;wsp:rsid wsp:val=&quot;00EF2480&quot;/&gt;&lt;wsp:rsid wsp:val=&quot;00EF2E3D&quot;/&gt;&lt;wsp:rsid wsp:val=&quot;00EF3427&quot;/&gt;&lt;wsp:rsid wsp:val=&quot;00EF3440&quot;/&gt;&lt;wsp:rsid wsp:val=&quot;00EF3D59&quot;/&gt;&lt;wsp:rsid wsp:val=&quot;00EF3FF4&quot;/&gt;&lt;wsp:rsid wsp:val=&quot;00EF56CC&quot;/&gt;&lt;wsp:rsid wsp:val=&quot;00EF5BBE&quot;/&gt;&lt;wsp:rsid wsp:val=&quot;00EF5EB5&quot;/&gt;&lt;wsp:rsid wsp:val=&quot;00EF65A9&quot;/&gt;&lt;wsp:rsid wsp:val=&quot;00F004AA&quot;/&gt;&lt;wsp:rsid wsp:val=&quot;00F005F6&quot;/&gt;&lt;wsp:rsid wsp:val=&quot;00F01C49&quot;/&gt;&lt;wsp:rsid wsp:val=&quot;00F0233D&quot;/&gt;&lt;wsp:rsid wsp:val=&quot;00F028F8&quot;/&gt;&lt;wsp:rsid wsp:val=&quot;00F03012&quot;/&gt;&lt;wsp:rsid wsp:val=&quot;00F03438&quot;/&gt;&lt;wsp:rsid wsp:val=&quot;00F03784&quot;/&gt;&lt;wsp:rsid wsp:val=&quot;00F03DA5&quot;/&gt;&lt;wsp:rsid wsp:val=&quot;00F04309&quot;/&gt;&lt;wsp:rsid wsp:val=&quot;00F04E8C&quot;/&gt;&lt;wsp:rsid wsp:val=&quot;00F06610&quot;/&gt;&lt;wsp:rsid wsp:val=&quot;00F06D8F&quot;/&gt;&lt;wsp:rsid wsp:val=&quot;00F111D8&quot;/&gt;&lt;wsp:rsid wsp:val=&quot;00F113C2&quot;/&gt;&lt;wsp:rsid wsp:val=&quot;00F118D6&quot;/&gt;&lt;wsp:rsid wsp:val=&quot;00F11A09&quot;/&gt;&lt;wsp:rsid wsp:val=&quot;00F11EC4&quot;/&gt;&lt;wsp:rsid wsp:val=&quot;00F13EB4&quot;/&gt;&lt;wsp:rsid wsp:val=&quot;00F14ABE&quot;/&gt;&lt;wsp:rsid wsp:val=&quot;00F1500C&quot;/&gt;&lt;wsp:rsid wsp:val=&quot;00F15EE9&quot;/&gt;&lt;wsp:rsid wsp:val=&quot;00F16158&quot;/&gt;&lt;wsp:rsid wsp:val=&quot;00F1684C&quot;/&gt;&lt;wsp:rsid wsp:val=&quot;00F16862&quot;/&gt;&lt;wsp:rsid wsp:val=&quot;00F16D2A&quot;/&gt;&lt;wsp:rsid wsp:val=&quot;00F2043B&quot;/&gt;&lt;wsp:rsid wsp:val=&quot;00F20C9A&quot;/&gt;&lt;wsp:rsid wsp:val=&quot;00F21090&quot;/&gt;&lt;wsp:rsid wsp:val=&quot;00F23494&quot;/&gt;&lt;wsp:rsid wsp:val=&quot;00F23714&quot;/&gt;&lt;wsp:rsid wsp:val=&quot;00F24CF8&quot;/&gt;&lt;wsp:rsid wsp:val=&quot;00F24FBC&quot;/&gt;&lt;wsp:rsid wsp:val=&quot;00F27B6B&quot;/&gt;&lt;wsp:rsid wsp:val=&quot;00F3104E&quot;/&gt;&lt;wsp:rsid wsp:val=&quot;00F31ECA&quot;/&gt;&lt;wsp:rsid wsp:val=&quot;00F335A8&quot;/&gt;&lt;wsp:rsid wsp:val=&quot;00F33A72&quot;/&gt;&lt;wsp:rsid wsp:val=&quot;00F34055&quot;/&gt;&lt;wsp:rsid wsp:val=&quot;00F358F9&quot;/&gt;&lt;wsp:rsid wsp:val=&quot;00F3759B&quot;/&gt;&lt;wsp:rsid wsp:val=&quot;00F40A40&quot;/&gt;&lt;wsp:rsid wsp:val=&quot;00F40DCD&quot;/&gt;&lt;wsp:rsid wsp:val=&quot;00F41A12&quot;/&gt;&lt;wsp:rsid wsp:val=&quot;00F41A26&quot;/&gt;&lt;wsp:rsid wsp:val=&quot;00F42A63&quot;/&gt;&lt;wsp:rsid wsp:val=&quot;00F42D78&quot;/&gt;&lt;wsp:rsid wsp:val=&quot;00F42E7E&quot;/&gt;&lt;wsp:rsid wsp:val=&quot;00F4340D&quot;/&gt;&lt;wsp:rsid wsp:val=&quot;00F4428E&quot;/&gt;&lt;wsp:rsid wsp:val=&quot;00F44A7C&quot;/&gt;&lt;wsp:rsid wsp:val=&quot;00F44DB5&quot;/&gt;&lt;wsp:rsid wsp:val=&quot;00F4534A&quot;/&gt;&lt;wsp:rsid wsp:val=&quot;00F456F0&quot;/&gt;&lt;wsp:rsid wsp:val=&quot;00F45C18&quot;/&gt;&lt;wsp:rsid wsp:val=&quot;00F45C86&quot;/&gt;&lt;wsp:rsid wsp:val=&quot;00F464F1&quot;/&gt;&lt;wsp:rsid wsp:val=&quot;00F4674B&quot;/&gt;&lt;wsp:rsid wsp:val=&quot;00F47C1B&quot;/&gt;&lt;wsp:rsid wsp:val=&quot;00F47D27&quot;/&gt;&lt;wsp:rsid wsp:val=&quot;00F5271E&quot;/&gt;&lt;wsp:rsid wsp:val=&quot;00F52B9D&quot;/&gt;&lt;wsp:rsid wsp:val=&quot;00F531BD&quot;/&gt;&lt;wsp:rsid wsp:val=&quot;00F537EC&quot;/&gt;&lt;wsp:rsid wsp:val=&quot;00F53839&quot;/&gt;&lt;wsp:rsid wsp:val=&quot;00F53EEB&quot;/&gt;&lt;wsp:rsid wsp:val=&quot;00F54B30&quot;/&gt;&lt;wsp:rsid wsp:val=&quot;00F550D6&quot;/&gt;&lt;wsp:rsid wsp:val=&quot;00F55E38&quot;/&gt;&lt;wsp:rsid wsp:val=&quot;00F55EB4&quot;/&gt;&lt;wsp:rsid wsp:val=&quot;00F56491&quot;/&gt;&lt;wsp:rsid wsp:val=&quot;00F56AD4&quot;/&gt;&lt;wsp:rsid wsp:val=&quot;00F57003&quot;/&gt;&lt;wsp:rsid wsp:val=&quot;00F57C62&quot;/&gt;&lt;wsp:rsid wsp:val=&quot;00F600EF&quot;/&gt;&lt;wsp:rsid wsp:val=&quot;00F61253&quot;/&gt;&lt;wsp:rsid wsp:val=&quot;00F61C51&quot;/&gt;&lt;wsp:rsid wsp:val=&quot;00F61C9A&quot;/&gt;&lt;wsp:rsid wsp:val=&quot;00F625F1&quot;/&gt;&lt;wsp:rsid wsp:val=&quot;00F62B5E&quot;/&gt;&lt;wsp:rsid wsp:val=&quot;00F64438&quot;/&gt;&lt;wsp:rsid wsp:val=&quot;00F64978&quot;/&gt;&lt;wsp:rsid wsp:val=&quot;00F64E48&quot;/&gt;&lt;wsp:rsid wsp:val=&quot;00F6610B&quot;/&gt;&lt;wsp:rsid wsp:val=&quot;00F66AD9&quot;/&gt;&lt;wsp:rsid wsp:val=&quot;00F66DB1&quot;/&gt;&lt;wsp:rsid wsp:val=&quot;00F67DFC&quot;/&gt;&lt;wsp:rsid wsp:val=&quot;00F67E17&quot;/&gt;&lt;wsp:rsid wsp:val=&quot;00F70227&quot;/&gt;&lt;wsp:rsid wsp:val=&quot;00F70CE5&quot;/&gt;&lt;wsp:rsid wsp:val=&quot;00F710A5&quot;/&gt;&lt;wsp:rsid wsp:val=&quot;00F71751&quot;/&gt;&lt;wsp:rsid wsp:val=&quot;00F7177B&quot;/&gt;&lt;wsp:rsid wsp:val=&quot;00F718C3&quot;/&gt;&lt;wsp:rsid wsp:val=&quot;00F71CA4&quot;/&gt;&lt;wsp:rsid wsp:val=&quot;00F72BE8&quot;/&gt;&lt;wsp:rsid wsp:val=&quot;00F72C44&quot;/&gt;&lt;wsp:rsid wsp:val=&quot;00F73BB4&quot;/&gt;&lt;wsp:rsid wsp:val=&quot;00F74CA9&quot;/&gt;&lt;wsp:rsid wsp:val=&quot;00F754B1&quot;/&gt;&lt;wsp:rsid wsp:val=&quot;00F767CE&quot;/&gt;&lt;wsp:rsid wsp:val=&quot;00F767EB&quot;/&gt;&lt;wsp:rsid wsp:val=&quot;00F76D51&quot;/&gt;&lt;wsp:rsid wsp:val=&quot;00F76F49&quot;/&gt;&lt;wsp:rsid wsp:val=&quot;00F8180E&quot;/&gt;&lt;wsp:rsid wsp:val=&quot;00F82587&quot;/&gt;&lt;wsp:rsid wsp:val=&quot;00F8261E&quot;/&gt;&lt;wsp:rsid wsp:val=&quot;00F82BF9&quot;/&gt;&lt;wsp:rsid wsp:val=&quot;00F83D10&quot;/&gt;&lt;wsp:rsid wsp:val=&quot;00F83DFD&quot;/&gt;&lt;wsp:rsid wsp:val=&quot;00F856CF&quot;/&gt;&lt;wsp:rsid wsp:val=&quot;00F873D2&quot;/&gt;&lt;wsp:rsid wsp:val=&quot;00F87567&quot;/&gt;&lt;wsp:rsid wsp:val=&quot;00F8765D&quot;/&gt;&lt;wsp:rsid wsp:val=&quot;00F90524&quot;/&gt;&lt;wsp:rsid wsp:val=&quot;00F91CCC&quot;/&gt;&lt;wsp:rsid wsp:val=&quot;00F91DB5&quot;/&gt;&lt;wsp:rsid wsp:val=&quot;00F92112&quot;/&gt;&lt;wsp:rsid wsp:val=&quot;00F92C92&quot;/&gt;&lt;wsp:rsid wsp:val=&quot;00F93043&quot;/&gt;&lt;wsp:rsid wsp:val=&quot;00F9316B&quot;/&gt;&lt;wsp:rsid wsp:val=&quot;00F949CD&quot;/&gt;&lt;wsp:rsid wsp:val=&quot;00F95CBC&quot;/&gt;&lt;wsp:rsid wsp:val=&quot;00FA00EE&quot;/&gt;&lt;wsp:rsid wsp:val=&quot;00FA050B&quot;/&gt;&lt;wsp:rsid wsp:val=&quot;00FA0C92&quot;/&gt;&lt;wsp:rsid wsp:val=&quot;00FA2099&quot;/&gt;&lt;wsp:rsid wsp:val=&quot;00FA2E80&quot;/&gt;&lt;wsp:rsid wsp:val=&quot;00FA30F1&quot;/&gt;&lt;wsp:rsid wsp:val=&quot;00FA351D&quot;/&gt;&lt;wsp:rsid wsp:val=&quot;00FA378B&quot;/&gt;&lt;wsp:rsid wsp:val=&quot;00FA3E25&quot;/&gt;&lt;wsp:rsid wsp:val=&quot;00FA493F&quot;/&gt;&lt;wsp:rsid wsp:val=&quot;00FA4B77&quot;/&gt;&lt;wsp:rsid wsp:val=&quot;00FA4BA4&quot;/&gt;&lt;wsp:rsid wsp:val=&quot;00FA529B&quot;/&gt;&lt;wsp:rsid wsp:val=&quot;00FA6564&quot;/&gt;&lt;wsp:rsid wsp:val=&quot;00FA669F&quot;/&gt;&lt;wsp:rsid wsp:val=&quot;00FA77B2&quot;/&gt;&lt;wsp:rsid wsp:val=&quot;00FA7DB5&quot;/&gt;&lt;wsp:rsid wsp:val=&quot;00FA7F87&quot;/&gt;&lt;wsp:rsid wsp:val=&quot;00FB03C5&quot;/&gt;&lt;wsp:rsid wsp:val=&quot;00FB0524&quot;/&gt;&lt;wsp:rsid wsp:val=&quot;00FB0FF4&quot;/&gt;&lt;wsp:rsid wsp:val=&quot;00FB11CC&quot;/&gt;&lt;wsp:rsid wsp:val=&quot;00FB1A41&quot;/&gt;&lt;wsp:rsid wsp:val=&quot;00FB2701&quot;/&gt;&lt;wsp:rsid wsp:val=&quot;00FB28D1&quot;/&gt;&lt;wsp:rsid wsp:val=&quot;00FB5308&quot;/&gt;&lt;wsp:rsid wsp:val=&quot;00FB5811&quot;/&gt;&lt;wsp:rsid wsp:val=&quot;00FB5BC7&quot;/&gt;&lt;wsp:rsid wsp:val=&quot;00FB65C7&quot;/&gt;&lt;wsp:rsid wsp:val=&quot;00FB6789&quot;/&gt;&lt;wsp:rsid wsp:val=&quot;00FB6A8A&quot;/&gt;&lt;wsp:rsid wsp:val=&quot;00FB706A&quot;/&gt;&lt;wsp:rsid wsp:val=&quot;00FB744C&quot;/&gt;&lt;wsp:rsid wsp:val=&quot;00FC0249&quot;/&gt;&lt;wsp:rsid wsp:val=&quot;00FC0837&quot;/&gt;&lt;wsp:rsid wsp:val=&quot;00FC0CFE&quot;/&gt;&lt;wsp:rsid wsp:val=&quot;00FC1202&quot;/&gt;&lt;wsp:rsid wsp:val=&quot;00FC1DB0&quot;/&gt;&lt;wsp:rsid wsp:val=&quot;00FC20D1&quot;/&gt;&lt;wsp:rsid wsp:val=&quot;00FC24CA&quot;/&gt;&lt;wsp:rsid wsp:val=&quot;00FC549D&quot;/&gt;&lt;wsp:rsid wsp:val=&quot;00FC54CA&quot;/&gt;&lt;wsp:rsid wsp:val=&quot;00FC563A&quot;/&gt;&lt;wsp:rsid wsp:val=&quot;00FC5A0B&quot;/&gt;&lt;wsp:rsid wsp:val=&quot;00FC5D95&quot;/&gt;&lt;wsp:rsid wsp:val=&quot;00FC608E&quot;/&gt;&lt;wsp:rsid wsp:val=&quot;00FC65A2&quot;/&gt;&lt;wsp:rsid wsp:val=&quot;00FC76AB&quot;/&gt;&lt;wsp:rsid wsp:val=&quot;00FD0D32&quot;/&gt;&lt;wsp:rsid wsp:val=&quot;00FD10D9&quot;/&gt;&lt;wsp:rsid wsp:val=&quot;00FD22C1&quot;/&gt;&lt;wsp:rsid wsp:val=&quot;00FD2A9A&quot;/&gt;&lt;wsp:rsid wsp:val=&quot;00FD39CF&quot;/&gt;&lt;wsp:rsid wsp:val=&quot;00FD4063&quot;/&gt;&lt;wsp:rsid wsp:val=&quot;00FD40FB&quot;/&gt;&lt;wsp:rsid wsp:val=&quot;00FD46AF&quot;/&gt;&lt;wsp:rsid wsp:val=&quot;00FD47CB&quot;/&gt;&lt;wsp:rsid wsp:val=&quot;00FD4E21&quot;/&gt;&lt;wsp:rsid wsp:val=&quot;00FD4F82&quot;/&gt;&lt;wsp:rsid wsp:val=&quot;00FD6239&quot;/&gt;&lt;wsp:rsid wsp:val=&quot;00FD638A&quot;/&gt;&lt;wsp:rsid wsp:val=&quot;00FD7A6F&quot;/&gt;&lt;wsp:rsid wsp:val=&quot;00FD7C39&quot;/&gt;&lt;wsp:rsid wsp:val=&quot;00FE0991&quot;/&gt;&lt;wsp:rsid wsp:val=&quot;00FE110C&quot;/&gt;&lt;wsp:rsid wsp:val=&quot;00FE2482&quot;/&gt;&lt;wsp:rsid wsp:val=&quot;00FE2555&quot;/&gt;&lt;wsp:rsid wsp:val=&quot;00FE38C6&quot;/&gt;&lt;wsp:rsid wsp:val=&quot;00FE4C6D&quot;/&gt;&lt;wsp:rsid wsp:val=&quot;00FE599D&quot;/&gt;&lt;wsp:rsid wsp:val=&quot;00FE64D8&quot;/&gt;&lt;wsp:rsid wsp:val=&quot;00FE6578&quot;/&gt;&lt;wsp:rsid wsp:val=&quot;00FE7001&quot;/&gt;&lt;wsp:rsid wsp:val=&quot;00FE7E9C&quot;/&gt;&lt;wsp:rsid wsp:val=&quot;00FF0E99&quot;/&gt;&lt;wsp:rsid wsp:val=&quot;00FF0F2E&quot;/&gt;&lt;wsp:rsid wsp:val=&quot;00FF13FE&quot;/&gt;&lt;wsp:rsid wsp:val=&quot;00FF2228&quot;/&gt;&lt;wsp:rsid wsp:val=&quot;00FF2642&quot;/&gt;&lt;wsp:rsid wsp:val=&quot;00FF27BE&quot;/&gt;&lt;wsp:rsid wsp:val=&quot;00FF34AA&quot;/&gt;&lt;wsp:rsid wsp:val=&quot;00FF4508&quot;/&gt;&lt;wsp:rsid wsp:val=&quot;00FF526C&quot;/&gt;&lt;wsp:rsid wsp:val=&quot;00FF5A95&quot;/&gt;&lt;wsp:rsid wsp:val=&quot;00FF5AF0&quot;/&gt;&lt;wsp:rsid wsp:val=&quot;00FF6AFA&quot;/&gt;&lt;wsp:rsid wsp:val=&quot;00FF6CD4&quot;/&gt;&lt;/wsp:rsids&gt;&lt;/w:docPr&gt;&lt;w:body&gt;&lt;w:p wsp:rsidR=&quot;00000000&quot; wsp:rsidRDefault=&quot;00973ECB&quot;&gt;&lt;m:oMathPara&gt;&lt;m:oMath&gt;&lt;m:sSub&gt;&lt;m:sSubPr&gt;&lt;m:ctrlPr&gt;&lt;w:rPr&gt;&lt;w:rFonts w:ascii=&quot;Cambria Math&quot; w:h-ansi=&quot;Cambria Math&quot;/&gt;&lt;wx:font wx:val=&quot;Cambria Math&quot;/&gt;&lt;w:i/&gt;&lt;w:i-cs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d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v,sub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<v:path/>
                    <v:fill on="f" focussize="0,0"/>
                    <v:stroke on="f"/>
                    <v:imagedata r:id="rId6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565" w:author="ZTE,Fei Xue1" w:date="2022-11-18T04:29:39Z">
              <w:r>
                <w:rPr>
                  <w:lang w:eastAsia="ko-KR"/>
                </w:rPr>
                <w:instrText xml:space="preserve"> </w:instrText>
              </w:r>
            </w:ins>
            <w:ins w:id="566" w:author="ZTE,Fei Xue1" w:date="2022-11-18T04:29:39Z">
              <w:r>
                <w:rPr>
                  <w:lang w:eastAsia="ko-KR"/>
                </w:rPr>
                <w:fldChar w:fldCharType="separate"/>
              </w:r>
            </w:ins>
            <w:ins w:id="567" w:author="ZTE,Fei Xue1" w:date="2022-11-18T04:29:39Z">
              <w:r>
                <w:rPr>
                  <w:position w:val="-6"/>
                </w:rPr>
                <w:pict>
                  <v:shape id="_x0000_i1026" o:spt="75" type="#_x0000_t75" style="height:11.25pt;width:22.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tDisplayPageBoundaries/&gt;&lt;w:doNotEmbedSystemFonts/&gt;&lt;w:bordersDontSurroundHeader/&gt;&lt;w:bordersDontSurroundFooter/&gt;&lt;w:defaultTabStop w:val=&quot;420&quot;/&gt;&lt;w:drawingGridHorizontalSpacing w:val=&quot;10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__Grammarly_42____i&quot; w:val=&quot;H4sIAAAAAAAEAKtWckksSQxILCpxzi/NK1GyMqwFAAEhoTITAAAA&quot;/&gt;&lt;w:docVar w:name=&quot;__Grammarly_42___1&quot; w:val=&quot;H4sIAAAAAAAEAKtWcslP9kxRslIyNDY2MLUwMDcwNjYyM7M0MLRU0lEKTi0uzszPAykwrAUAxJyC+SwAAAA=&quot;/&gt;&lt;/w:docVars&gt;&lt;wsp:rsids&gt;&lt;wsp:rsidRoot wsp:val=&quot;00E61455&quot;/&gt;&lt;wsp:rsid wsp:val=&quot;00000BD7&quot;/&gt;&lt;wsp:rsid wsp:val=&quot;00001291&quot;/&gt;&lt;wsp:rsid wsp:val=&quot;00001698&quot;/&gt;&lt;wsp:rsid wsp:val=&quot;0000283E&quot;/&gt;&lt;wsp:rsid wsp:val=&quot;00002AF8&quot;/&gt;&lt;wsp:rsid wsp:val=&quot;000049B1&quot;/&gt;&lt;wsp:rsid wsp:val=&quot;00004B4A&quot;/&gt;&lt;wsp:rsid wsp:val=&quot;00005055&quot;/&gt;&lt;wsp:rsid wsp:val=&quot;0000532F&quot;/&gt;&lt;wsp:rsid wsp:val=&quot;00005510&quot;/&gt;&lt;wsp:rsid wsp:val=&quot;0000585F&quot;/&gt;&lt;wsp:rsid wsp:val=&quot;0000664B&quot;/&gt;&lt;wsp:rsid wsp:val=&quot;000066AC&quot;/&gt;&lt;wsp:rsid wsp:val=&quot;000068DA&quot;/&gt;&lt;wsp:rsid wsp:val=&quot;0000695D&quot;/&gt;&lt;wsp:rsid wsp:val=&quot;00007783&quot;/&gt;&lt;wsp:rsid wsp:val=&quot;0000788B&quot;/&gt;&lt;wsp:rsid wsp:val=&quot;000102B4&quot;/&gt;&lt;wsp:rsid wsp:val=&quot;00010FCF&quot;/&gt;&lt;wsp:rsid wsp:val=&quot;0001144F&quot;/&gt;&lt;wsp:rsid wsp:val=&quot;0001310A&quot;/&gt;&lt;wsp:rsid wsp:val=&quot;0001335E&quot;/&gt;&lt;wsp:rsid wsp:val=&quot;000134D3&quot;/&gt;&lt;wsp:rsid wsp:val=&quot;000134EA&quot;/&gt;&lt;wsp:rsid wsp:val=&quot;00013C34&quot;/&gt;&lt;wsp:rsid wsp:val=&quot;000142FF&quot;/&gt;&lt;wsp:rsid wsp:val=&quot;0001521F&quot;/&gt;&lt;wsp:rsid wsp:val=&quot;000160F7&quot;/&gt;&lt;wsp:rsid wsp:val=&quot;00016143&quot;/&gt;&lt;wsp:rsid wsp:val=&quot;00016D9E&quot;/&gt;&lt;wsp:rsid wsp:val=&quot;00017375&quot;/&gt;&lt;wsp:rsid wsp:val=&quot;000178B7&quot;/&gt;&lt;wsp:rsid wsp:val=&quot;000201C7&quot;/&gt;&lt;wsp:rsid wsp:val=&quot;0002199F&quot;/&gt;&lt;wsp:rsid wsp:val=&quot;00023757&quot;/&gt;&lt;wsp:rsid wsp:val=&quot;00023A92&quot;/&gt;&lt;wsp:rsid wsp:val=&quot;00023B66&quot;/&gt;&lt;wsp:rsid wsp:val=&quot;00024FC1&quot;/&gt;&lt;wsp:rsid wsp:val=&quot;00025688&quot;/&gt;&lt;wsp:rsid wsp:val=&quot;000256CD&quot;/&gt;&lt;wsp:rsid wsp:val=&quot;000257C7&quot;/&gt;&lt;wsp:rsid wsp:val=&quot;0002624C&quot;/&gt;&lt;wsp:rsid wsp:val=&quot;00027663&quot;/&gt;&lt;wsp:rsid wsp:val=&quot;0002781C&quot;/&gt;&lt;wsp:rsid wsp:val=&quot;000308CD&quot;/&gt;&lt;wsp:rsid wsp:val=&quot;000309D5&quot;/&gt;&lt;wsp:rsid wsp:val=&quot;00030CE4&quot;/&gt;&lt;wsp:rsid wsp:val=&quot;00030D2D&quot;/&gt;&lt;wsp:rsid wsp:val=&quot;00031BB2&quot;/&gt;&lt;wsp:rsid wsp:val=&quot;00031F4A&quot;/&gt;&lt;wsp:rsid wsp:val=&quot;0003209A&quot;/&gt;&lt;wsp:rsid wsp:val=&quot;000328AD&quot;/&gt;&lt;wsp:rsid wsp:val=&quot;0003379A&quot;/&gt;&lt;wsp:rsid wsp:val=&quot;00033BBF&quot;/&gt;&lt;wsp:rsid wsp:val=&quot;000346D6&quot;/&gt;&lt;wsp:rsid wsp:val=&quot;000363CC&quot;/&gt;&lt;wsp:rsid wsp:val=&quot;000371E4&quot;/&gt;&lt;wsp:rsid wsp:val=&quot;00040CD4&quot;/&gt;&lt;wsp:rsid wsp:val=&quot;00041630&quot;/&gt;&lt;wsp:rsid wsp:val=&quot;0004178B&quot;/&gt;&lt;wsp:rsid wsp:val=&quot;00042511&quot;/&gt;&lt;wsp:rsid wsp:val=&quot;00044C28&quot;/&gt;&lt;wsp:rsid wsp:val=&quot;00044F34&quot;/&gt;&lt;wsp:rsid wsp:val=&quot;00046F85&quot;/&gt;&lt;wsp:rsid wsp:val=&quot;000503D5&quot;/&gt;&lt;wsp:rsid wsp:val=&quot;00050E97&quot;/&gt;&lt;wsp:rsid wsp:val=&quot;0005157B&quot;/&gt;&lt;wsp:rsid wsp:val=&quot;00052F5C&quot;/&gt;&lt;wsp:rsid wsp:val=&quot;00053567&quot;/&gt;&lt;wsp:rsid wsp:val=&quot;00053E8E&quot;/&gt;&lt;wsp:rsid wsp:val=&quot;0005451D&quot;/&gt;&lt;wsp:rsid wsp:val=&quot;00054C34&quot;/&gt;&lt;wsp:rsid wsp:val=&quot;00054D46&quot;/&gt;&lt;wsp:rsid wsp:val=&quot;00055967&quot;/&gt;&lt;wsp:rsid wsp:val=&quot;0005655F&quot;/&gt;&lt;wsp:rsid wsp:val=&quot;00056908&quot;/&gt;&lt;wsp:rsid wsp:val=&quot;0006018C&quot;/&gt;&lt;wsp:rsid wsp:val=&quot;00060FE3&quot;/&gt;&lt;wsp:rsid wsp:val=&quot;00061483&quot;/&gt;&lt;wsp:rsid wsp:val=&quot;00062096&quot;/&gt;&lt;wsp:rsid wsp:val=&quot;0006280E&quot;/&gt;&lt;wsp:rsid wsp:val=&quot;00064870&quot;/&gt;&lt;wsp:rsid wsp:val=&quot;00065D20&quot;/&gt;&lt;wsp:rsid wsp:val=&quot;00065F75&quot;/&gt;&lt;wsp:rsid wsp:val=&quot;00065F76&quot;/&gt;&lt;wsp:rsid wsp:val=&quot;00067448&quot;/&gt;&lt;wsp:rsid wsp:val=&quot;00070CA9&quot;/&gt;&lt;wsp:rsid wsp:val=&quot;0007125D&quot;/&gt;&lt;wsp:rsid wsp:val=&quot;00071F1A&quot;/&gt;&lt;wsp:rsid wsp:val=&quot;000722A2&quot;/&gt;&lt;wsp:rsid wsp:val=&quot;00072DEC&quot;/&gt;&lt;wsp:rsid wsp:val=&quot;00073A13&quot;/&gt;&lt;wsp:rsid wsp:val=&quot;00073F9A&quot;/&gt;&lt;wsp:rsid wsp:val=&quot;0007426D&quot;/&gt;&lt;wsp:rsid wsp:val=&quot;000742F1&quot;/&gt;&lt;wsp:rsid wsp:val=&quot;00075063&quot;/&gt;&lt;wsp:rsid wsp:val=&quot;00075248&quot;/&gt;&lt;wsp:rsid wsp:val=&quot;0007587D&quot;/&gt;&lt;wsp:rsid wsp:val=&quot;00076356&quot;/&gt;&lt;wsp:rsid wsp:val=&quot;00076663&quot;/&gt;&lt;wsp:rsid wsp:val=&quot;000769FE&quot;/&gt;&lt;wsp:rsid wsp:val=&quot;00076B09&quot;/&gt;&lt;wsp:rsid wsp:val=&quot;00076EB1&quot;/&gt;&lt;wsp:rsid wsp:val=&quot;0007702A&quot;/&gt;&lt;wsp:rsid wsp:val=&quot;00077273&quot;/&gt;&lt;wsp:rsid wsp:val=&quot;00080C15&quot;/&gt;&lt;wsp:rsid wsp:val=&quot;00081070&quot;/&gt;&lt;wsp:rsid wsp:val=&quot;00081554&quot;/&gt;&lt;wsp:rsid wsp:val=&quot;00081C11&quot;/&gt;&lt;wsp:rsid wsp:val=&quot;00081CBC&quot;/&gt;&lt;wsp:rsid wsp:val=&quot;00082136&quot;/&gt;&lt;wsp:rsid wsp:val=&quot;0008234B&quot;/&gt;&lt;wsp:rsid wsp:val=&quot;000823EF&quot;/&gt;&lt;wsp:rsid wsp:val=&quot;000826B2&quot;/&gt;&lt;wsp:rsid wsp:val=&quot;00083B89&quot;/&gt;&lt;wsp:rsid wsp:val=&quot;00084352&quot;/&gt;&lt;wsp:rsid wsp:val=&quot;000849DE&quot;/&gt;&lt;wsp:rsid wsp:val=&quot;00084AAE&quot;/&gt;&lt;wsp:rsid wsp:val=&quot;000854D2&quot;/&gt;&lt;wsp:rsid wsp:val=&quot;0008756E&quot;/&gt;&lt;wsp:rsid wsp:val=&quot;0009052F&quot;/&gt;&lt;wsp:rsid wsp:val=&quot;00090809&quot;/&gt;&lt;wsp:rsid wsp:val=&quot;00090B61&quot;/&gt;&lt;wsp:rsid wsp:val=&quot;0009138D&quot;/&gt;&lt;wsp:rsid wsp:val=&quot;0009283F&quot;/&gt;&lt;wsp:rsid wsp:val=&quot;00092B72&quot;/&gt;&lt;wsp:rsid wsp:val=&quot;00093417&quot;/&gt;&lt;wsp:rsid wsp:val=&quot;00093796&quot;/&gt;&lt;wsp:rsid wsp:val=&quot;00094102&quot;/&gt;&lt;wsp:rsid wsp:val=&quot;00094284&quot;/&gt;&lt;wsp:rsid wsp:val=&quot;00095015&quot;/&gt;&lt;wsp:rsid wsp:val=&quot;000A1AC6&quot;/&gt;&lt;wsp:rsid wsp:val=&quot;000A2857&quot;/&gt;&lt;wsp:rsid wsp:val=&quot;000A290C&quot;/&gt;&lt;wsp:rsid wsp:val=&quot;000A35B5&quot;/&gt;&lt;wsp:rsid wsp:val=&quot;000A37BC&quot;/&gt;&lt;wsp:rsid wsp:val=&quot;000A49A8&quot;/&gt;&lt;wsp:rsid wsp:val=&quot;000A67F8&quot;/&gt;&lt;wsp:rsid wsp:val=&quot;000B1F19&quot;/&gt;&lt;wsp:rsid wsp:val=&quot;000B2202&quot;/&gt;&lt;wsp:rsid wsp:val=&quot;000B278F&quot;/&gt;&lt;wsp:rsid wsp:val=&quot;000B3530&quot;/&gt;&lt;wsp:rsid wsp:val=&quot;000B35FA&quot;/&gt;&lt;wsp:rsid wsp:val=&quot;000B3AF7&quot;/&gt;&lt;wsp:rsid wsp:val=&quot;000B4336&quot;/&gt;&lt;wsp:rsid wsp:val=&quot;000B43E7&quot;/&gt;&lt;wsp:rsid wsp:val=&quot;000B4AA6&quot;/&gt;&lt;wsp:rsid wsp:val=&quot;000B556B&quot;/&gt;&lt;wsp:rsid wsp:val=&quot;000B5987&quot;/&gt;&lt;wsp:rsid wsp:val=&quot;000B64C3&quot;/&gt;&lt;wsp:rsid wsp:val=&quot;000B6E48&quot;/&gt;&lt;wsp:rsid wsp:val=&quot;000B6E80&quot;/&gt;&lt;wsp:rsid wsp:val=&quot;000B6F80&quot;/&gt;&lt;wsp:rsid wsp:val=&quot;000B7F99&quot;/&gt;&lt;wsp:rsid wsp:val=&quot;000C0420&quot;/&gt;&lt;wsp:rsid wsp:val=&quot;000C07C0&quot;/&gt;&lt;wsp:rsid wsp:val=&quot;000C2079&quot;/&gt;&lt;wsp:rsid wsp:val=&quot;000C2424&quot;/&gt;&lt;wsp:rsid wsp:val=&quot;000C39A4&quot;/&gt;&lt;wsp:rsid wsp:val=&quot;000C3D96&quot;/&gt;&lt;wsp:rsid wsp:val=&quot;000C4942&quot;/&gt;&lt;wsp:rsid wsp:val=&quot;000C49D0&quot;/&gt;&lt;wsp:rsid wsp:val=&quot;000C5EE6&quot;/&gt;&lt;wsp:rsid wsp:val=&quot;000C6B27&quot;/&gt;&lt;wsp:rsid wsp:val=&quot;000C6E48&quot;/&gt;&lt;wsp:rsid wsp:val=&quot;000C7EB3&quot;/&gt;&lt;wsp:rsid wsp:val=&quot;000D0085&quot;/&gt;&lt;wsp:rsid wsp:val=&quot;000D0E9A&quot;/&gt;&lt;wsp:rsid wsp:val=&quot;000D10AB&quot;/&gt;&lt;wsp:rsid wsp:val=&quot;000D115A&quot;/&gt;&lt;wsp:rsid wsp:val=&quot;000D18DF&quot;/&gt;&lt;wsp:rsid wsp:val=&quot;000D1970&quot;/&gt;&lt;wsp:rsid wsp:val=&quot;000D2422&quot;/&gt;&lt;wsp:rsid wsp:val=&quot;000D5118&quot;/&gt;&lt;wsp:rsid wsp:val=&quot;000D5910&quot;/&gt;&lt;wsp:rsid wsp:val=&quot;000D5C09&quot;/&gt;&lt;wsp:rsid wsp:val=&quot;000D5D71&quot;/&gt;&lt;wsp:rsid wsp:val=&quot;000D5EE1&quot;/&gt;&lt;wsp:rsid wsp:val=&quot;000D6AD5&quot;/&gt;&lt;wsp:rsid wsp:val=&quot;000D6FAC&quot;/&gt;&lt;wsp:rsid wsp:val=&quot;000D7283&quot;/&gt;&lt;wsp:rsid wsp:val=&quot;000D72A8&quot;/&gt;&lt;wsp:rsid wsp:val=&quot;000D7543&quot;/&gt;&lt;wsp:rsid wsp:val=&quot;000D797D&quot;/&gt;&lt;wsp:rsid wsp:val=&quot;000D7B6B&quot;/&gt;&lt;wsp:rsid wsp:val=&quot;000D7BDF&quot;/&gt;&lt;wsp:rsid wsp:val=&quot;000D7DA3&quot;/&gt;&lt;wsp:rsid wsp:val=&quot;000E0AEF&quot;/&gt;&lt;wsp:rsid wsp:val=&quot;000E0D21&quot;/&gt;&lt;wsp:rsid wsp:val=&quot;000E0D98&quot;/&gt;&lt;wsp:rsid wsp:val=&quot;000E1949&quot;/&gt;&lt;wsp:rsid wsp:val=&quot;000E1B95&quot;/&gt;&lt;wsp:rsid wsp:val=&quot;000E206E&quot;/&gt;&lt;wsp:rsid wsp:val=&quot;000E25CD&quot;/&gt;&lt;wsp:rsid wsp:val=&quot;000E41FF&quot;/&gt;&lt;wsp:rsid wsp:val=&quot;000E4393&quot;/&gt;&lt;wsp:rsid wsp:val=&quot;000E4836&quot;/&gt;&lt;wsp:rsid wsp:val=&quot;000E4C14&quot;/&gt;&lt;wsp:rsid wsp:val=&quot;000E546F&quot;/&gt;&lt;wsp:rsid wsp:val=&quot;000E55AE&quot;/&gt;&lt;wsp:rsid wsp:val=&quot;000E59CB&quot;/&gt;&lt;wsp:rsid wsp:val=&quot;000E5B16&quot;/&gt;&lt;wsp:rsid wsp:val=&quot;000E5EF4&quot;/&gt;&lt;wsp:rsid wsp:val=&quot;000E61B1&quot;/&gt;&lt;wsp:rsid wsp:val=&quot;000E6A68&quot;/&gt;&lt;wsp:rsid wsp:val=&quot;000E6B80&quot;/&gt;&lt;wsp:rsid wsp:val=&quot;000E6C29&quot;/&gt;&lt;wsp:rsid wsp:val=&quot;000E78AA&quot;/&gt;&lt;wsp:rsid wsp:val=&quot;000F0A40&quot;/&gt;&lt;wsp:rsid wsp:val=&quot;000F14B9&quot;/&gt;&lt;wsp:rsid wsp:val=&quot;000F256C&quot;/&gt;&lt;wsp:rsid wsp:val=&quot;000F29F6&quot;/&gt;&lt;wsp:rsid wsp:val=&quot;000F40E2&quot;/&gt;&lt;wsp:rsid wsp:val=&quot;000F485D&quot;/&gt;&lt;wsp:rsid wsp:val=&quot;000F4A54&quot;/&gt;&lt;wsp:rsid wsp:val=&quot;000F4EC3&quot;/&gt;&lt;wsp:rsid wsp:val=&quot;000F526C&quot;/&gt;&lt;wsp:rsid wsp:val=&quot;000F567C&quot;/&gt;&lt;wsp:rsid wsp:val=&quot;000F5755&quot;/&gt;&lt;wsp:rsid wsp:val=&quot;000F57B5&quot;/&gt;&lt;wsp:rsid wsp:val=&quot;000F632A&quot;/&gt;&lt;wsp:rsid wsp:val=&quot;000F73D2&quot;/&gt;&lt;wsp:rsid wsp:val=&quot;000F78F0&quot;/&gt;&lt;wsp:rsid wsp:val=&quot;0010029A&quot;/&gt;&lt;wsp:rsid wsp:val=&quot;00100E5C&quot;/&gt;&lt;wsp:rsid wsp:val=&quot;00101494&quot;/&gt;&lt;wsp:rsid wsp:val=&quot;00101C27&quot;/&gt;&lt;wsp:rsid wsp:val=&quot;00101CC9&quot;/&gt;&lt;wsp:rsid wsp:val=&quot;00103A28&quot;/&gt;&lt;wsp:rsid wsp:val=&quot;0010582B&quot;/&gt;&lt;wsp:rsid wsp:val=&quot;00106F66&quot;/&gt;&lt;wsp:rsid wsp:val=&quot;00107C55&quot;/&gt;&lt;wsp:rsid wsp:val=&quot;00107FF8&quot;/&gt;&lt;wsp:rsid wsp:val=&quot;00110C09&quot;/&gt;&lt;wsp:rsid wsp:val=&quot;001120B3&quot;/&gt;&lt;wsp:rsid wsp:val=&quot;001126EF&quot;/&gt;&lt;wsp:rsid wsp:val=&quot;00112B0B&quot;/&gt;&lt;wsp:rsid wsp:val=&quot;0011368D&quot;/&gt;&lt;wsp:rsid wsp:val=&quot;001148F6&quot;/&gt;&lt;wsp:rsid wsp:val=&quot;00114FA5&quot;/&gt;&lt;wsp:rsid wsp:val=&quot;001155AC&quot;/&gt;&lt;wsp:rsid wsp:val=&quot;00116A2D&quot;/&gt;&lt;wsp:rsid wsp:val=&quot;00116D97&quot;/&gt;&lt;wsp:rsid wsp:val=&quot;0011722B&quot;/&gt;&lt;wsp:rsid wsp:val=&quot;001208B7&quot;/&gt;&lt;wsp:rsid wsp:val=&quot;0012169C&quot;/&gt;&lt;wsp:rsid wsp:val=&quot;00121FF5&quot;/&gt;&lt;wsp:rsid wsp:val=&quot;00122033&quot;/&gt;&lt;wsp:rsid wsp:val=&quot;00123821&quot;/&gt;&lt;wsp:rsid wsp:val=&quot;00124289&quot;/&gt;&lt;wsp:rsid wsp:val=&quot;00124E13&quot;/&gt;&lt;wsp:rsid wsp:val=&quot;00126CA6&quot;/&gt;&lt;wsp:rsid wsp:val=&quot;001301F1&quot;/&gt;&lt;wsp:rsid wsp:val=&quot;001308F6&quot;/&gt;&lt;wsp:rsid wsp:val=&quot;0013169D&quot;/&gt;&lt;wsp:rsid wsp:val=&quot;00132700&quot;/&gt;&lt;wsp:rsid wsp:val=&quot;0013378D&quot;/&gt;&lt;wsp:rsid wsp:val=&quot;00133D05&quot;/&gt;&lt;wsp:rsid wsp:val=&quot;00136061&quot;/&gt;&lt;wsp:rsid wsp:val=&quot;00136834&quot;/&gt;&lt;wsp:rsid wsp:val=&quot;00136F3D&quot;/&gt;&lt;wsp:rsid wsp:val=&quot;00137982&quot;/&gt;&lt;wsp:rsid wsp:val=&quot;001402F2&quot;/&gt;&lt;wsp:rsid wsp:val=&quot;00140C8D&quot;/&gt;&lt;wsp:rsid wsp:val=&quot;0014152A&quot;/&gt;&lt;wsp:rsid wsp:val=&quot;00144511&quot;/&gt;&lt;wsp:rsid wsp:val=&quot;00145CDD&quot;/&gt;&lt;wsp:rsid wsp:val=&quot;001460F4&quot;/&gt;&lt;wsp:rsid wsp:val=&quot;0014612A&quot;/&gt;&lt;wsp:rsid wsp:val=&quot;001467B0&quot;/&gt;&lt;wsp:rsid wsp:val=&quot;001467CE&quot;/&gt;&lt;wsp:rsid wsp:val=&quot;00146A28&quot;/&gt;&lt;wsp:rsid wsp:val=&quot;00146C80&quot;/&gt;&lt;wsp:rsid wsp:val=&quot;00146F82&quot;/&gt;&lt;wsp:rsid wsp:val=&quot;0015432E&quot;/&gt;&lt;wsp:rsid wsp:val=&quot;00154449&quot;/&gt;&lt;wsp:rsid wsp:val=&quot;00155FC8&quot;/&gt;&lt;wsp:rsid wsp:val=&quot;00156368&quot;/&gt;&lt;wsp:rsid wsp:val=&quot;00157359&quot;/&gt;&lt;wsp:rsid wsp:val=&quot;001575CF&quot;/&gt;&lt;wsp:rsid wsp:val=&quot;00157EC4&quot;/&gt;&lt;wsp:rsid wsp:val=&quot;0016045C&quot;/&gt;&lt;wsp:rsid wsp:val=&quot;001604D9&quot;/&gt;&lt;wsp:rsid wsp:val=&quot;001617B9&quot;/&gt;&lt;wsp:rsid wsp:val=&quot;00162690&quot;/&gt;&lt;wsp:rsid wsp:val=&quot;0016274A&quot;/&gt;&lt;wsp:rsid wsp:val=&quot;00162CC9&quot;/&gt;&lt;wsp:rsid wsp:val=&quot;00163132&quot;/&gt;&lt;wsp:rsid wsp:val=&quot;00163AFF&quot;/&gt;&lt;wsp:rsid wsp:val=&quot;00163C61&quot;/&gt;&lt;wsp:rsid wsp:val=&quot;00164BF9&quot;/&gt;&lt;wsp:rsid wsp:val=&quot;001650B5&quot;/&gt;&lt;wsp:rsid wsp:val=&quot;00165A8C&quot;/&gt;&lt;wsp:rsid wsp:val=&quot;00165B03&quot;/&gt;&lt;wsp:rsid wsp:val=&quot;0016639A&quot;/&gt;&lt;wsp:rsid wsp:val=&quot;0016789C&quot;/&gt;&lt;wsp:rsid wsp:val=&quot;00167BAA&quot;/&gt;&lt;wsp:rsid wsp:val=&quot;00167BF6&quot;/&gt;&lt;wsp:rsid wsp:val=&quot;00170005&quot;/&gt;&lt;wsp:rsid wsp:val=&quot;00170CB4&quot;/&gt;&lt;wsp:rsid wsp:val=&quot;00170D8A&quot;/&gt;&lt;wsp:rsid wsp:val=&quot;00170DF7&quot;/&gt;&lt;wsp:rsid wsp:val=&quot;001718DC&quot;/&gt;&lt;wsp:rsid wsp:val=&quot;00171B98&quot;/&gt;&lt;wsp:rsid wsp:val=&quot;001720E2&quot;/&gt;&lt;wsp:rsid wsp:val=&quot;0017239C&quot;/&gt;&lt;wsp:rsid wsp:val=&quot;00173E44&quot;/&gt;&lt;wsp:rsid wsp:val=&quot;00174A3D&quot;/&gt;&lt;wsp:rsid wsp:val=&quot;00175B25&quot;/&gt;&lt;wsp:rsid wsp:val=&quot;00176367&quot;/&gt;&lt;wsp:rsid wsp:val=&quot;0017793C&quot;/&gt;&lt;wsp:rsid wsp:val=&quot;00177CA1&quot;/&gt;&lt;wsp:rsid wsp:val=&quot;00180A37&quot;/&gt;&lt;wsp:rsid wsp:val=&quot;0018149C&quot;/&gt;&lt;wsp:rsid wsp:val=&quot;00181C7F&quot;/&gt;&lt;wsp:rsid wsp:val=&quot;00183889&quot;/&gt;&lt;wsp:rsid wsp:val=&quot;00183CEE&quot;/&gt;&lt;wsp:rsid wsp:val=&quot;00184F92&quot;/&gt;&lt;wsp:rsid wsp:val=&quot;001856EB&quot;/&gt;&lt;wsp:rsid wsp:val=&quot;00185B97&quot;/&gt;&lt;wsp:rsid wsp:val=&quot;00186634&quot;/&gt;&lt;wsp:rsid wsp:val=&quot;00186D2E&quot;/&gt;&lt;wsp:rsid wsp:val=&quot;001876A5&quot;/&gt;&lt;wsp:rsid wsp:val=&quot;00187BDF&quot;/&gt;&lt;wsp:rsid wsp:val=&quot;00187D2B&quot;/&gt;&lt;wsp:rsid wsp:val=&quot;00190D3D&quot;/&gt;&lt;wsp:rsid wsp:val=&quot;00192AB7&quot;/&gt;&lt;wsp:rsid wsp:val=&quot;00193B74&quot;/&gt;&lt;wsp:rsid wsp:val=&quot;0019591E&quot;/&gt;&lt;wsp:rsid wsp:val=&quot;00196E90&quot;/&gt;&lt;wsp:rsid wsp:val=&quot;00197367&quot;/&gt;&lt;wsp:rsid wsp:val=&quot;00197B20&quot;/&gt;&lt;wsp:rsid wsp:val=&quot;00197EC2&quot;/&gt;&lt;wsp:rsid wsp:val=&quot;001A0665&quot;/&gt;&lt;wsp:rsid wsp:val=&quot;001A1C89&quot;/&gt;&lt;wsp:rsid wsp:val=&quot;001A2689&quot;/&gt;&lt;wsp:rsid wsp:val=&quot;001A32ED&quot;/&gt;&lt;wsp:rsid wsp:val=&quot;001A3878&quot;/&gt;&lt;wsp:rsid wsp:val=&quot;001A4100&quot;/&gt;&lt;wsp:rsid wsp:val=&quot;001A49E4&quot;/&gt;&lt;wsp:rsid wsp:val=&quot;001A4FA5&quot;/&gt;&lt;wsp:rsid wsp:val=&quot;001A678E&quot;/&gt;&lt;wsp:rsid wsp:val=&quot;001A76D9&quot;/&gt;&lt;wsp:rsid wsp:val=&quot;001B0B5B&quot;/&gt;&lt;wsp:rsid wsp:val=&quot;001B0E71&quot;/&gt;&lt;wsp:rsid wsp:val=&quot;001B1F60&quot;/&gt;&lt;wsp:rsid wsp:val=&quot;001B2301&quot;/&gt;&lt;wsp:rsid wsp:val=&quot;001B300E&quot;/&gt;&lt;wsp:rsid wsp:val=&quot;001B3849&quot;/&gt;&lt;wsp:rsid wsp:val=&quot;001B39CE&quot;/&gt;&lt;wsp:rsid wsp:val=&quot;001B3C61&quot;/&gt;&lt;wsp:rsid wsp:val=&quot;001B405B&quot;/&gt;&lt;wsp:rsid wsp:val=&quot;001B4C1A&quot;/&gt;&lt;wsp:rsid wsp:val=&quot;001B54DB&quot;/&gt;&lt;wsp:rsid wsp:val=&quot;001B6B07&quot;/&gt;&lt;wsp:rsid wsp:val=&quot;001B75C4&quot;/&gt;&lt;wsp:rsid wsp:val=&quot;001B7694&quot;/&gt;&lt;wsp:rsid wsp:val=&quot;001B77B1&quot;/&gt;&lt;wsp:rsid wsp:val=&quot;001C0BCA&quot;/&gt;&lt;wsp:rsid wsp:val=&quot;001C0F6B&quot;/&gt;&lt;wsp:rsid wsp:val=&quot;001C2E62&quot;/&gt;&lt;wsp:rsid wsp:val=&quot;001C31B3&quot;/&gt;&lt;wsp:rsid wsp:val=&quot;001C459E&quot;/&gt;&lt;wsp:rsid wsp:val=&quot;001C59D2&quot;/&gt;&lt;wsp:rsid wsp:val=&quot;001C5C14&quot;/&gt;&lt;wsp:rsid wsp:val=&quot;001C6163&quot;/&gt;&lt;wsp:rsid wsp:val=&quot;001C6564&quot;/&gt;&lt;wsp:rsid wsp:val=&quot;001C7654&quot;/&gt;&lt;wsp:rsid wsp:val=&quot;001C7AEA&quot;/&gt;&lt;wsp:rsid wsp:val=&quot;001C7F05&quot;/&gt;&lt;wsp:rsid wsp:val=&quot;001D0102&quot;/&gt;&lt;wsp:rsid wsp:val=&quot;001D012A&quot;/&gt;&lt;wsp:rsid wsp:val=&quot;001D0238&quot;/&gt;&lt;wsp:rsid wsp:val=&quot;001D08EA&quot;/&gt;&lt;wsp:rsid wsp:val=&quot;001D10AC&quot;/&gt;&lt;wsp:rsid wsp:val=&quot;001D2063&quot;/&gt;&lt;wsp:rsid wsp:val=&quot;001D2361&quot;/&gt;&lt;wsp:rsid wsp:val=&quot;001D273C&quot;/&gt;&lt;wsp:rsid wsp:val=&quot;001D36C0&quot;/&gt;&lt;wsp:rsid wsp:val=&quot;001D4516&quot;/&gt;&lt;wsp:rsid wsp:val=&quot;001D4FDF&quot;/&gt;&lt;wsp:rsid wsp:val=&quot;001D59D0&quot;/&gt;&lt;wsp:rsid wsp:val=&quot;001D7276&quot;/&gt;&lt;wsp:rsid wsp:val=&quot;001D76A8&quot;/&gt;&lt;wsp:rsid wsp:val=&quot;001D7703&quot;/&gt;&lt;wsp:rsid wsp:val=&quot;001E04CA&quot;/&gt;&lt;wsp:rsid wsp:val=&quot;001E0541&quot;/&gt;&lt;wsp:rsid wsp:val=&quot;001E0C94&quot;/&gt;&lt;wsp:rsid wsp:val=&quot;001E139E&quot;/&gt;&lt;wsp:rsid wsp:val=&quot;001E2128&quot;/&gt;&lt;wsp:rsid wsp:val=&quot;001E29D5&quot;/&gt;&lt;wsp:rsid wsp:val=&quot;001E2F97&quot;/&gt;&lt;wsp:rsid wsp:val=&quot;001E391D&quot;/&gt;&lt;wsp:rsid wsp:val=&quot;001E44BD&quot;/&gt;&lt;wsp:rsid wsp:val=&quot;001E4E41&quot;/&gt;&lt;wsp:rsid wsp:val=&quot;001E5761&quot;/&gt;&lt;wsp:rsid wsp:val=&quot;001E5DD0&quot;/&gt;&lt;wsp:rsid wsp:val=&quot;001E68B5&quot;/&gt;&lt;wsp:rsid wsp:val=&quot;001E6E65&quot;/&gt;&lt;wsp:rsid wsp:val=&quot;001E6E6F&quot;/&gt;&lt;wsp:rsid wsp:val=&quot;001E6F16&quot;/&gt;&lt;wsp:rsid wsp:val=&quot;001E732D&quot;/&gt;&lt;wsp:rsid wsp:val=&quot;001E779F&quot;/&gt;&lt;wsp:rsid wsp:val=&quot;001E790E&quot;/&gt;&lt;wsp:rsid wsp:val=&quot;001F064E&quot;/&gt;&lt;wsp:rsid wsp:val=&quot;001F0DC7&quot;/&gt;&lt;wsp:rsid wsp:val=&quot;001F1166&quot;/&gt;&lt;wsp:rsid wsp:val=&quot;001F16B1&quot;/&gt;&lt;wsp:rsid wsp:val=&quot;001F178D&quot;/&gt;&lt;wsp:rsid wsp:val=&quot;001F2027&quot;/&gt;&lt;wsp:rsid wsp:val=&quot;001F21F6&quot;/&gt;&lt;wsp:rsid wsp:val=&quot;001F23DE&quot;/&gt;&lt;wsp:rsid wsp:val=&quot;001F2A48&quot;/&gt;&lt;wsp:rsid wsp:val=&quot;001F405D&quot;/&gt;&lt;wsp:rsid wsp:val=&quot;001F46FC&quot;/&gt;&lt;wsp:rsid wsp:val=&quot;001F48BF&quot;/&gt;&lt;wsp:rsid wsp:val=&quot;001F5359&quot;/&gt;&lt;wsp:rsid wsp:val=&quot;001F5513&quot;/&gt;&lt;wsp:rsid wsp:val=&quot;001F5720&quot;/&gt;&lt;wsp:rsid wsp:val=&quot;001F58A7&quot;/&gt;&lt;wsp:rsid wsp:val=&quot;001F5C28&quot;/&gt;&lt;wsp:rsid wsp:val=&quot;001F5F5D&quot;/&gt;&lt;wsp:rsid wsp:val=&quot;001F769A&quot;/&gt;&lt;wsp:rsid wsp:val=&quot;001F7B0F&quot;/&gt;&lt;wsp:rsid wsp:val=&quot;00200D69&quot;/&gt;&lt;wsp:rsid wsp:val=&quot;002013B0&quot;/&gt;&lt;wsp:rsid wsp:val=&quot;002019EC&quot;/&gt;&lt;wsp:rsid wsp:val=&quot;00202016&quot;/&gt;&lt;wsp:rsid wsp:val=&quot;002044F6&quot;/&gt;&lt;wsp:rsid wsp:val=&quot;0020502B&quot;/&gt;&lt;wsp:rsid wsp:val=&quot;002055A9&quot;/&gt;&lt;wsp:rsid wsp:val=&quot;00205B14&quot;/&gt;&lt;wsp:rsid wsp:val=&quot;00205EE2&quot;/&gt;&lt;wsp:rsid wsp:val=&quot;002100B3&quot;/&gt;&lt;wsp:rsid wsp:val=&quot;0021147E&quot;/&gt;&lt;wsp:rsid wsp:val=&quot;0021162B&quot;/&gt;&lt;wsp:rsid wsp:val=&quot;00211AC5&quot;/&gt;&lt;wsp:rsid wsp:val=&quot;00211F4C&quot;/&gt;&lt;wsp:rsid wsp:val=&quot;00212131&quot;/&gt;&lt;wsp:rsid wsp:val=&quot;0021245C&quot;/&gt;&lt;wsp:rsid wsp:val=&quot;00212FD8&quot;/&gt;&lt;wsp:rsid wsp:val=&quot;00213F0D&quot;/&gt;&lt;wsp:rsid wsp:val=&quot;002145B5&quot;/&gt;&lt;wsp:rsid wsp:val=&quot;002147A1&quot;/&gt;&lt;wsp:rsid wsp:val=&quot;00215978&quot;/&gt;&lt;wsp:rsid wsp:val=&quot;002173C7&quot;/&gt;&lt;wsp:rsid wsp:val=&quot;00217A80&quot;/&gt;&lt;wsp:rsid wsp:val=&quot;0022200D&quot;/&gt;&lt;wsp:rsid wsp:val=&quot;00222346&quot;/&gt;&lt;wsp:rsid wsp:val=&quot;00222BE2&quot;/&gt;&lt;wsp:rsid wsp:val=&quot;00223700&quot;/&gt;&lt;wsp:rsid wsp:val=&quot;00223FC1&quot;/&gt;&lt;wsp:rsid wsp:val=&quot;0022422B&quot;/&gt;&lt;wsp:rsid wsp:val=&quot;0022451D&quot;/&gt;&lt;wsp:rsid wsp:val=&quot;00225282&quot;/&gt;&lt;wsp:rsid wsp:val=&quot;00225AF7&quot;/&gt;&lt;wsp:rsid wsp:val=&quot;0022640E&quot;/&gt;&lt;wsp:rsid wsp:val=&quot;0022659A&quot;/&gt;&lt;wsp:rsid wsp:val=&quot;002267D6&quot;/&gt;&lt;wsp:rsid wsp:val=&quot;00226E46&quot;/&gt;&lt;wsp:rsid wsp:val=&quot;00227636&quot;/&gt;&lt;wsp:rsid wsp:val=&quot;00230138&quot;/&gt;&lt;wsp:rsid wsp:val=&quot;00230DA4&quot;/&gt;&lt;wsp:rsid wsp:val=&quot;00230F58&quot;/&gt;&lt;wsp:rsid wsp:val=&quot;002329AA&quot;/&gt;&lt;wsp:rsid wsp:val=&quot;002337C2&quot;/&gt;&lt;wsp:rsid wsp:val=&quot;0023431B&quot;/&gt;&lt;wsp:rsid wsp:val=&quot;002344FE&quot;/&gt;&lt;wsp:rsid wsp:val=&quot;002353AF&quot;/&gt;&lt;wsp:rsid wsp:val=&quot;00235BCF&quot;/&gt;&lt;wsp:rsid wsp:val=&quot;00235E3B&quot;/&gt;&lt;wsp:rsid wsp:val=&quot;0023691D&quot;/&gt;&lt;wsp:rsid wsp:val=&quot;00236984&quot;/&gt;&lt;wsp:rsid wsp:val=&quot;00236D91&quot;/&gt;&lt;wsp:rsid wsp:val=&quot;00240EE5&quot;/&gt;&lt;wsp:rsid wsp:val=&quot;00241635&quot;/&gt;&lt;wsp:rsid wsp:val=&quot;00241943&quot;/&gt;&lt;wsp:rsid wsp:val=&quot;00241BD4&quot;/&gt;&lt;wsp:rsid wsp:val=&quot;00241EB2&quot;/&gt;&lt;wsp:rsid wsp:val=&quot;00241FA1&quot;/&gt;&lt;wsp:rsid wsp:val=&quot;00243E44&quot;/&gt;&lt;wsp:rsid wsp:val=&quot;002446CD&quot;/&gt;&lt;wsp:rsid wsp:val=&quot;00244F13&quot;/&gt;&lt;wsp:rsid wsp:val=&quot;0024548A&quot;/&gt;&lt;wsp:rsid wsp:val=&quot;00245B88&quot;/&gt;&lt;wsp:rsid wsp:val=&quot;00245C71&quot;/&gt;&lt;wsp:rsid wsp:val=&quot;0024633C&quot;/&gt;&lt;wsp:rsid wsp:val=&quot;002466A6&quot;/&gt;&lt;wsp:rsid wsp:val=&quot;00246F22&quot;/&gt;&lt;wsp:rsid wsp:val=&quot;00247BBE&quot;/&gt;&lt;wsp:rsid wsp:val=&quot;00250029&quot;/&gt;&lt;wsp:rsid wsp:val=&quot;00250260&quot;/&gt;&lt;wsp:rsid wsp:val=&quot;002505BC&quot;/&gt;&lt;wsp:rsid wsp:val=&quot;002505EE&quot;/&gt;&lt;wsp:rsid wsp:val=&quot;00250C95&quot;/&gt;&lt;wsp:rsid wsp:val=&quot;0025149C&quot;/&gt;&lt;wsp:rsid wsp:val=&quot;0025203A&quot;/&gt;&lt;wsp:rsid wsp:val=&quot;00252694&quot;/&gt;&lt;wsp:rsid wsp:val=&quot;00252D43&quot;/&gt;&lt;wsp:rsid wsp:val=&quot;002534FB&quot;/&gt;&lt;wsp:rsid wsp:val=&quot;00254232&quot;/&gt;&lt;wsp:rsid wsp:val=&quot;0025438E&quot;/&gt;&lt;wsp:rsid wsp:val=&quot;00255560&quot;/&gt;&lt;wsp:rsid wsp:val=&quot;0025679B&quot;/&gt;&lt;wsp:rsid wsp:val=&quot;0025707E&quot;/&gt;&lt;wsp:rsid wsp:val=&quot;002572D9&quot;/&gt;&lt;wsp:rsid wsp:val=&quot;0026044C&quot;/&gt;&lt;wsp:rsid wsp:val=&quot;00260705&quot;/&gt;&lt;wsp:rsid wsp:val=&quot;00260B0D&quot;/&gt;&lt;wsp:rsid wsp:val=&quot;00260B80&quot;/&gt;&lt;wsp:rsid wsp:val=&quot;002614AD&quot;/&gt;&lt;wsp:rsid wsp:val=&quot;00261524&quot;/&gt;&lt;wsp:rsid wsp:val=&quot;002615A3&quot;/&gt;&lt;wsp:rsid wsp:val=&quot;00261840&quot;/&gt;&lt;wsp:rsid wsp:val=&quot;00261921&quot;/&gt;&lt;wsp:rsid wsp:val=&quot;0026197E&quot;/&gt;&lt;wsp:rsid wsp:val=&quot;002634BD&quot;/&gt;&lt;wsp:rsid wsp:val=&quot;00263DC6&quot;/&gt;&lt;wsp:rsid wsp:val=&quot;002646A8&quot;/&gt;&lt;wsp:rsid wsp:val=&quot;00264AE0&quot;/&gt;&lt;wsp:rsid wsp:val=&quot;00264B96&quot;/&gt;&lt;wsp:rsid wsp:val=&quot;00266DD7&quot;/&gt;&lt;wsp:rsid wsp:val=&quot;00270F84&quot;/&gt;&lt;wsp:rsid wsp:val=&quot;00270F85&quot;/&gt;&lt;wsp:rsid wsp:val=&quot;00271102&quot;/&gt;&lt;wsp:rsid wsp:val=&quot;0027165B&quot;/&gt;&lt;wsp:rsid wsp:val=&quot;00272043&quot;/&gt;&lt;wsp:rsid wsp:val=&quot;002733D6&quot;/&gt;&lt;wsp:rsid wsp:val=&quot;00274A7B&quot;/&gt;&lt;wsp:rsid wsp:val=&quot;002753F6&quot;/&gt;&lt;wsp:rsid wsp:val=&quot;002758E6&quot;/&gt;&lt;wsp:rsid wsp:val=&quot;00275C6C&quot;/&gt;&lt;wsp:rsid wsp:val=&quot;002765B2&quot;/&gt;&lt;wsp:rsid wsp:val=&quot;00276AD0&quot;/&gt;&lt;wsp:rsid wsp:val=&quot;00276FF1&quot;/&gt;&lt;wsp:rsid wsp:val=&quot;00280D59&quot;/&gt;&lt;wsp:rsid wsp:val=&quot;0028151D&quot;/&gt;&lt;wsp:rsid wsp:val=&quot;00281711&quot;/&gt;&lt;wsp:rsid wsp:val=&quot;00281AE9&quot;/&gt;&lt;wsp:rsid wsp:val=&quot;002829F6&quot;/&gt;&lt;wsp:rsid wsp:val=&quot;00282BA4&quot;/&gt;&lt;wsp:rsid wsp:val=&quot;002834E2&quot;/&gt;&lt;wsp:rsid wsp:val=&quot;0028397A&quot;/&gt;&lt;wsp:rsid wsp:val=&quot;0028649D&quot;/&gt;&lt;wsp:rsid wsp:val=&quot;0028787D&quot;/&gt;&lt;wsp:rsid wsp:val=&quot;002878A1&quot;/&gt;&lt;wsp:rsid wsp:val=&quot;00290438&quot;/&gt;&lt;wsp:rsid wsp:val=&quot;00290469&quot;/&gt;&lt;wsp:rsid wsp:val=&quot;00290BF1&quot;/&gt;&lt;wsp:rsid wsp:val=&quot;00291CEF&quot;/&gt;&lt;wsp:rsid wsp:val=&quot;00292326&quot;/&gt;&lt;wsp:rsid wsp:val=&quot;002924FD&quot;/&gt;&lt;wsp:rsid wsp:val=&quot;00292A7A&quot;/&gt;&lt;wsp:rsid wsp:val=&quot;0029566F&quot;/&gt;&lt;wsp:rsid wsp:val=&quot;00295A8F&quot;/&gt;&lt;wsp:rsid wsp:val=&quot;00295B68&quot;/&gt;&lt;wsp:rsid wsp:val=&quot;002A001C&quot;/&gt;&lt;wsp:rsid wsp:val=&quot;002A0146&quot;/&gt;&lt;wsp:rsid wsp:val=&quot;002A02B7&quot;/&gt;&lt;wsp:rsid wsp:val=&quot;002A0599&quot;/&gt;&lt;wsp:rsid wsp:val=&quot;002A1A4D&quot;/&gt;&lt;wsp:rsid wsp:val=&quot;002A4635&quot;/&gt;&lt;wsp:rsid wsp:val=&quot;002A6695&quot;/&gt;&lt;wsp:rsid wsp:val=&quot;002A6CB5&quot;/&gt;&lt;wsp:rsid wsp:val=&quot;002A6FAE&quot;/&gt;&lt;wsp:rsid wsp:val=&quot;002A71AA&quot;/&gt;&lt;wsp:rsid wsp:val=&quot;002A7450&quot;/&gt;&lt;wsp:rsid wsp:val=&quot;002B03B3&quot;/&gt;&lt;wsp:rsid wsp:val=&quot;002B3FCC&quot;/&gt;&lt;wsp:rsid wsp:val=&quot;002B4EF5&quot;/&gt;&lt;wsp:rsid wsp:val=&quot;002B58D7&quot;/&gt;&lt;wsp:rsid wsp:val=&quot;002B7795&quot;/&gt;&lt;wsp:rsid wsp:val=&quot;002B78AA&quot;/&gt;&lt;wsp:rsid wsp:val=&quot;002C0727&quot;/&gt;&lt;wsp:rsid wsp:val=&quot;002C09F2&quot;/&gt;&lt;wsp:rsid wsp:val=&quot;002C1A0F&quot;/&gt;&lt;wsp:rsid wsp:val=&quot;002C281F&quot;/&gt;&lt;wsp:rsid wsp:val=&quot;002C3DA2&quot;/&gt;&lt;wsp:rsid wsp:val=&quot;002C457C&quot;/&gt;&lt;wsp:rsid wsp:val=&quot;002C496C&quot;/&gt;&lt;wsp:rsid wsp:val=&quot;002C583D&quot;/&gt;&lt;wsp:rsid wsp:val=&quot;002C656B&quot;/&gt;&lt;wsp:rsid wsp:val=&quot;002C6972&quot;/&gt;&lt;wsp:rsid wsp:val=&quot;002C74DD&quot;/&gt;&lt;wsp:rsid wsp:val=&quot;002C785A&quot;/&gt;&lt;wsp:rsid wsp:val=&quot;002C7C29&quot;/&gt;&lt;wsp:rsid wsp:val=&quot;002D00E4&quot;/&gt;&lt;wsp:rsid wsp:val=&quot;002D078E&quot;/&gt;&lt;wsp:rsid wsp:val=&quot;002D0C75&quot;/&gt;&lt;wsp:rsid wsp:val=&quot;002D1314&quot;/&gt;&lt;wsp:rsid wsp:val=&quot;002D3534&quot;/&gt;&lt;wsp:rsid wsp:val=&quot;002D3E08&quot;/&gt;&lt;wsp:rsid wsp:val=&quot;002D49F9&quot;/&gt;&lt;wsp:rsid wsp:val=&quot;002D506B&quot;/&gt;&lt;wsp:rsid wsp:val=&quot;002D509E&quot;/&gt;&lt;wsp:rsid wsp:val=&quot;002D7B1E&quot;/&gt;&lt;wsp:rsid wsp:val=&quot;002D7E4C&quot;/&gt;&lt;wsp:rsid wsp:val=&quot;002E0814&quot;/&gt;&lt;wsp:rsid wsp:val=&quot;002E0B43&quot;/&gt;&lt;wsp:rsid wsp:val=&quot;002E0C68&quot;/&gt;&lt;wsp:rsid wsp:val=&quot;002E1AA9&quot;/&gt;&lt;wsp:rsid wsp:val=&quot;002E2071&quot;/&gt;&lt;wsp:rsid wsp:val=&quot;002E23DF&quot;/&gt;&lt;wsp:rsid wsp:val=&quot;002E2404&quot;/&gt;&lt;wsp:rsid wsp:val=&quot;002E27A4&quot;/&gt;&lt;wsp:rsid wsp:val=&quot;002E2F7F&quot;/&gt;&lt;wsp:rsid wsp:val=&quot;002E35B8&quot;/&gt;&lt;wsp:rsid wsp:val=&quot;002E36ED&quot;/&gt;&lt;wsp:rsid wsp:val=&quot;002E38AA&quot;/&gt;&lt;wsp:rsid wsp:val=&quot;002E3B3A&quot;/&gt;&lt;wsp:rsid wsp:val=&quot;002E3F07&quot;/&gt;&lt;wsp:rsid wsp:val=&quot;002E51B9&quot;/&gt;&lt;wsp:rsid wsp:val=&quot;002E5846&quot;/&gt;&lt;wsp:rsid wsp:val=&quot;002E591F&quot;/&gt;&lt;wsp:rsid wsp:val=&quot;002E5B82&quot;/&gt;&lt;wsp:rsid wsp:val=&quot;002E5DEC&quot;/&gt;&lt;wsp:rsid wsp:val=&quot;002E6047&quot;/&gt;&lt;wsp:rsid wsp:val=&quot;002E750D&quot;/&gt;&lt;wsp:rsid wsp:val=&quot;002F047B&quot;/&gt;&lt;wsp:rsid wsp:val=&quot;002F0FEA&quot;/&gt;&lt;wsp:rsid wsp:val=&quot;002F1558&quot;/&gt;&lt;wsp:rsid wsp:val=&quot;002F1DBE&quot;/&gt;&lt;wsp:rsid wsp:val=&quot;002F1F4D&quot;/&gt;&lt;wsp:rsid wsp:val=&quot;002F22A3&quot;/&gt;&lt;wsp:rsid wsp:val=&quot;002F25AB&quot;/&gt;&lt;wsp:rsid wsp:val=&quot;002F2AD7&quot;/&gt;&lt;wsp:rsid wsp:val=&quot;002F3856&quot;/&gt;&lt;wsp:rsid wsp:val=&quot;002F3F06&quot;/&gt;&lt;wsp:rsid wsp:val=&quot;002F3FE6&quot;/&gt;&lt;wsp:rsid wsp:val=&quot;002F4142&quot;/&gt;&lt;wsp:rsid wsp:val=&quot;002F4209&quot;/&gt;&lt;wsp:rsid wsp:val=&quot;002F495E&quot;/&gt;&lt;wsp:rsid wsp:val=&quot;002F4EEC&quot;/&gt;&lt;wsp:rsid wsp:val=&quot;002F581A&quot;/&gt;&lt;wsp:rsid wsp:val=&quot;002F5CF8&quot;/&gt;&lt;wsp:rsid wsp:val=&quot;002F6ED3&quot;/&gt;&lt;wsp:rsid wsp:val=&quot;002F709A&quot;/&gt;&lt;wsp:rsid wsp:val=&quot;002F79CD&quot;/&gt;&lt;wsp:rsid wsp:val=&quot;002F7D70&quot;/&gt;&lt;wsp:rsid wsp:val=&quot;003007E7&quot;/&gt;&lt;wsp:rsid wsp:val=&quot;003015D6&quot;/&gt;&lt;wsp:rsid wsp:val=&quot;00301F58&quot;/&gt;&lt;wsp:rsid wsp:val=&quot;00302D41&quot;/&gt;&lt;wsp:rsid wsp:val=&quot;003030A0&quot;/&gt;&lt;wsp:rsid wsp:val=&quot;00303292&quot;/&gt;&lt;wsp:rsid wsp:val=&quot;003041DD&quot;/&gt;&lt;wsp:rsid wsp:val=&quot;00305269&quot;/&gt;&lt;wsp:rsid wsp:val=&quot;00305771&quot;/&gt;&lt;wsp:rsid wsp:val=&quot;00305A3C&quot;/&gt;&lt;wsp:rsid wsp:val=&quot;0030757F&quot;/&gt;&lt;wsp:rsid wsp:val=&quot;00307C43&quot;/&gt;&lt;wsp:rsid wsp:val=&quot;00310AC0&quot;/&gt;&lt;wsp:rsid wsp:val=&quot;00310CAF&quot;/&gt;&lt;wsp:rsid wsp:val=&quot;00310D6F&quot;/&gt;&lt;wsp:rsid wsp:val=&quot;00310D9D&quot;/&gt;&lt;wsp:rsid wsp:val=&quot;00311BB6&quot;/&gt;&lt;wsp:rsid wsp:val=&quot;003123E5&quot;/&gt;&lt;wsp:rsid wsp:val=&quot;00312C0E&quot;/&gt;&lt;wsp:rsid wsp:val=&quot;00313AC8&quot;/&gt;&lt;wsp:rsid wsp:val=&quot;003142E0&quot;/&gt;&lt;wsp:rsid wsp:val=&quot;00314346&quot;/&gt;&lt;wsp:rsid wsp:val=&quot;003144A8&quot;/&gt;&lt;wsp:rsid wsp:val=&quot;003147F8&quot;/&gt;&lt;wsp:rsid wsp:val=&quot;0031570B&quot;/&gt;&lt;wsp:rsid wsp:val=&quot;00315F1F&quot;/&gt;&lt;wsp:rsid wsp:val=&quot;00316B5B&quot;/&gt;&lt;wsp:rsid wsp:val=&quot;00316D07&quot;/&gt;&lt;wsp:rsid wsp:val=&quot;0031711F&quot;/&gt;&lt;wsp:rsid wsp:val=&quot;00317689&quot;/&gt;&lt;wsp:rsid wsp:val=&quot;0031772E&quot;/&gt;&lt;wsp:rsid wsp:val=&quot;003205B2&quot;/&gt;&lt;wsp:rsid wsp:val=&quot;003205DD&quot;/&gt;&lt;wsp:rsid wsp:val=&quot;00320760&quot;/&gt;&lt;wsp:rsid wsp:val=&quot;003211D6&quot;/&gt;&lt;wsp:rsid wsp:val=&quot;00321940&quot;/&gt;&lt;wsp:rsid wsp:val=&quot;003237F5&quot;/&gt;&lt;wsp:rsid wsp:val=&quot;00323BA2&quot;/&gt;&lt;wsp:rsid wsp:val=&quot;00323BB6&quot;/&gt;&lt;wsp:rsid wsp:val=&quot;0032530A&quot;/&gt;&lt;wsp:rsid wsp:val=&quot;003257BC&quot;/&gt;&lt;wsp:rsid wsp:val=&quot;0032592D&quot;/&gt;&lt;wsp:rsid wsp:val=&quot;00326040&quot;/&gt;&lt;wsp:rsid wsp:val=&quot;0032678B&quot;/&gt;&lt;wsp:rsid wsp:val=&quot;00326E9B&quot;/&gt;&lt;wsp:rsid wsp:val=&quot;003275E6&quot;/&gt;&lt;wsp:rsid wsp:val=&quot;00327722&quot;/&gt;&lt;wsp:rsid wsp:val=&quot;0032788C&quot;/&gt;&lt;wsp:rsid wsp:val=&quot;00327936&quot;/&gt;&lt;wsp:rsid wsp:val=&quot;00327B3F&quot;/&gt;&lt;wsp:rsid wsp:val=&quot;00327E29&quot;/&gt;&lt;wsp:rsid wsp:val=&quot;00330ABA&quot;/&gt;&lt;wsp:rsid wsp:val=&quot;00331EAF&quot;/&gt;&lt;wsp:rsid wsp:val=&quot;00332258&quot;/&gt;&lt;wsp:rsid wsp:val=&quot;00333C95&quot;/&gt;&lt;wsp:rsid wsp:val=&quot;00333ED4&quot;/&gt;&lt;wsp:rsid wsp:val=&quot;00334004&quot;/&gt;&lt;wsp:rsid wsp:val=&quot;003349CB&quot;/&gt;&lt;wsp:rsid wsp:val=&quot;00335508&quot;/&gt;&lt;wsp:rsid wsp:val=&quot;0033553F&quot;/&gt;&lt;wsp:rsid wsp:val=&quot;00336D82&quot;/&gt;&lt;wsp:rsid wsp:val=&quot;00337698&quot;/&gt;&lt;wsp:rsid wsp:val=&quot;003408F4&quot;/&gt;&lt;wsp:rsid wsp:val=&quot;00341C6B&quot;/&gt;&lt;wsp:rsid wsp:val=&quot;00342FF0&quot;/&gt;&lt;wsp:rsid wsp:val=&quot;0034357C&quot;/&gt;&lt;wsp:rsid wsp:val=&quot;00343E64&quot;/&gt;&lt;wsp:rsid wsp:val=&quot;00346AC1&quot;/&gt;&lt;wsp:rsid wsp:val=&quot;0034792E&quot;/&gt;&lt;wsp:rsid wsp:val=&quot;00347EE4&quot;/&gt;&lt;wsp:rsid wsp:val=&quot;003516D1&quot;/&gt;&lt;wsp:rsid wsp:val=&quot;0035188A&quot;/&gt;&lt;wsp:rsid wsp:val=&quot;00351E6A&quot;/&gt;&lt;wsp:rsid wsp:val=&quot;0035237C&quot;/&gt;&lt;wsp:rsid wsp:val=&quot;00352ACB&quot;/&gt;&lt;wsp:rsid wsp:val=&quot;00355B5C&quot;/&gt;&lt;wsp:rsid wsp:val=&quot;00357962&quot;/&gt;&lt;wsp:rsid wsp:val=&quot;0036050E&quot;/&gt;&lt;wsp:rsid wsp:val=&quot;00362355&quot;/&gt;&lt;wsp:rsid wsp:val=&quot;0036506F&quot;/&gt;&lt;wsp:rsid wsp:val=&quot;00365191&quot;/&gt;&lt;wsp:rsid wsp:val=&quot;0036626B&quot;/&gt;&lt;wsp:rsid wsp:val=&quot;003666B7&quot;/&gt;&lt;wsp:rsid wsp:val=&quot;00366A37&quot;/&gt;&lt;wsp:rsid wsp:val=&quot;00367318&quot;/&gt;&lt;wsp:rsid wsp:val=&quot;0036745A&quot;/&gt;&lt;wsp:rsid wsp:val=&quot;00367BA3&quot;/&gt;&lt;wsp:rsid wsp:val=&quot;00367D1E&quot;/&gt;&lt;wsp:rsid wsp:val=&quot;0037194D&quot;/&gt;&lt;wsp:rsid wsp:val=&quot;00372A7D&quot;/&gt;&lt;wsp:rsid wsp:val=&quot;00372E2E&quot;/&gt;&lt;wsp:rsid wsp:val=&quot;0037336A&quot;/&gt;&lt;wsp:rsid wsp:val=&quot;003737BE&quot;/&gt;&lt;wsp:rsid wsp:val=&quot;00374925&quot;/&gt;&lt;wsp:rsid wsp:val=&quot;00375B26&quot;/&gt;&lt;wsp:rsid wsp:val=&quot;00375E55&quot;/&gt;&lt;wsp:rsid wsp:val=&quot;0037652B&quot;/&gt;&lt;wsp:rsid wsp:val=&quot;0037666E&quot;/&gt;&lt;wsp:rsid wsp:val=&quot;00376BED&quot;/&gt;&lt;wsp:rsid wsp:val=&quot;00377D58&quot;/&gt;&lt;wsp:rsid wsp:val=&quot;00380711&quot;/&gt;&lt;wsp:rsid wsp:val=&quot;00380FFC&quot;/&gt;&lt;wsp:rsid wsp:val=&quot;00381ACC&quot;/&gt;&lt;wsp:rsid wsp:val=&quot;00382597&quot;/&gt;&lt;wsp:rsid wsp:val=&quot;00382A1A&quot;/&gt;&lt;wsp:rsid wsp:val=&quot;00382AEA&quot;/&gt;&lt;wsp:rsid wsp:val=&quot;00382C11&quot;/&gt;&lt;wsp:rsid wsp:val=&quot;00382CCA&quot;/&gt;&lt;wsp:rsid wsp:val=&quot;00382E6F&quot;/&gt;&lt;wsp:rsid wsp:val=&quot;00383EF8&quot;/&gt;&lt;wsp:rsid wsp:val=&quot;0038493A&quot;/&gt;&lt;wsp:rsid wsp:val=&quot;00384B95&quot;/&gt;&lt;wsp:rsid wsp:val=&quot;00385FAA&quot;/&gt;&lt;wsp:rsid wsp:val=&quot;00386314&quot;/&gt;&lt;wsp:rsid wsp:val=&quot;00386416&quot;/&gt;&lt;wsp:rsid wsp:val=&quot;00386450&quot;/&gt;&lt;wsp:rsid wsp:val=&quot;003903DA&quot;/&gt;&lt;wsp:rsid wsp:val=&quot;0039085F&quot;/&gt;&lt;wsp:rsid wsp:val=&quot;003911AB&quot;/&gt;&lt;wsp:rsid wsp:val=&quot;00391C1C&quot;/&gt;&lt;wsp:rsid wsp:val=&quot;00391E58&quot;/&gt;&lt;wsp:rsid wsp:val=&quot;0039265D&quot;/&gt;&lt;wsp:rsid wsp:val=&quot;00392A1A&quot;/&gt;&lt;wsp:rsid wsp:val=&quot;00392A39&quot;/&gt;&lt;wsp:rsid wsp:val=&quot;00392D4B&quot;/&gt;&lt;wsp:rsid wsp:val=&quot;00393958&quot;/&gt;&lt;wsp:rsid wsp:val=&quot;00394082&quot;/&gt;&lt;wsp:rsid wsp:val=&quot;00394956&quot;/&gt;&lt;wsp:rsid wsp:val=&quot;00394E26&quot;/&gt;&lt;wsp:rsid wsp:val=&quot;00395508&quot;/&gt;&lt;wsp:rsid wsp:val=&quot;00395D66&quot;/&gt;&lt;wsp:rsid wsp:val=&quot;003964C2&quot;/&gt;&lt;wsp:rsid wsp:val=&quot;00396E11&quot;/&gt;&lt;wsp:rsid wsp:val=&quot;00397442&quot;/&gt;&lt;wsp:rsid wsp:val=&quot;00397596&quot;/&gt;&lt;wsp:rsid wsp:val=&quot;0039761A&quot;/&gt;&lt;wsp:rsid wsp:val=&quot;003A0BA7&quot;/&gt;&lt;wsp:rsid wsp:val=&quot;003A1327&quot;/&gt;&lt;wsp:rsid wsp:val=&quot;003A170C&quot;/&gt;&lt;wsp:rsid wsp:val=&quot;003A1887&quot;/&gt;&lt;wsp:rsid wsp:val=&quot;003A1BC7&quot;/&gt;&lt;wsp:rsid wsp:val=&quot;003A2E66&quot;/&gt;&lt;wsp:rsid wsp:val=&quot;003A40F1&quot;/&gt;&lt;wsp:rsid wsp:val=&quot;003A4488&quot;/&gt;&lt;wsp:rsid wsp:val=&quot;003A4C2D&quot;/&gt;&lt;wsp:rsid wsp:val=&quot;003A535A&quot;/&gt;&lt;wsp:rsid wsp:val=&quot;003A62C5&quot;/&gt;&lt;wsp:rsid wsp:val=&quot;003A63F6&quot;/&gt;&lt;wsp:rsid wsp:val=&quot;003A6687&quot;/&gt;&lt;wsp:rsid wsp:val=&quot;003A7061&quot;/&gt;&lt;wsp:rsid wsp:val=&quot;003A7A32&quot;/&gt;&lt;wsp:rsid wsp:val=&quot;003B0020&quot;/&gt;&lt;wsp:rsid wsp:val=&quot;003B0194&quot;/&gt;&lt;wsp:rsid wsp:val=&quot;003B1826&quot;/&gt;&lt;wsp:rsid wsp:val=&quot;003B2308&quot;/&gt;&lt;wsp:rsid wsp:val=&quot;003B2F49&quot;/&gt;&lt;wsp:rsid wsp:val=&quot;003B32B4&quot;/&gt;&lt;wsp:rsid wsp:val=&quot;003B4550&quot;/&gt;&lt;wsp:rsid wsp:val=&quot;003B4810&quot;/&gt;&lt;wsp:rsid wsp:val=&quot;003B4DAB&quot;/&gt;&lt;wsp:rsid wsp:val=&quot;003B643C&quot;/&gt;&lt;wsp:rsid wsp:val=&quot;003B6E0D&quot;/&gt;&lt;wsp:rsid wsp:val=&quot;003B7087&quot;/&gt;&lt;wsp:rsid wsp:val=&quot;003B77B8&quot;/&gt;&lt;wsp:rsid wsp:val=&quot;003B7AAC&quot;/&gt;&lt;wsp:rsid wsp:val=&quot;003C0278&quot;/&gt;&lt;wsp:rsid wsp:val=&quot;003C0BB7&quot;/&gt;&lt;wsp:rsid wsp:val=&quot;003C0FB5&quot;/&gt;&lt;wsp:rsid wsp:val=&quot;003C1039&quot;/&gt;&lt;wsp:rsid wsp:val=&quot;003C1439&quot;/&gt;&lt;wsp:rsid wsp:val=&quot;003C291E&quot;/&gt;&lt;wsp:rsid wsp:val=&quot;003C421A&quot;/&gt;&lt;wsp:rsid wsp:val=&quot;003C4B33&quot;/&gt;&lt;wsp:rsid wsp:val=&quot;003C63A7&quot;/&gt;&lt;wsp:rsid wsp:val=&quot;003C77D2&quot;/&gt;&lt;wsp:rsid wsp:val=&quot;003D02D5&quot;/&gt;&lt;wsp:rsid wsp:val=&quot;003D069C&quot;/&gt;&lt;wsp:rsid wsp:val=&quot;003D0728&quot;/&gt;&lt;wsp:rsid wsp:val=&quot;003D1BB6&quot;/&gt;&lt;wsp:rsid wsp:val=&quot;003D2634&quot;/&gt;&lt;wsp:rsid wsp:val=&quot;003D2EA7&quot;/&gt;&lt;wsp:rsid wsp:val=&quot;003D2FC4&quot;/&gt;&lt;wsp:rsid wsp:val=&quot;003D57E8&quot;/&gt;&lt;wsp:rsid wsp:val=&quot;003D5FD7&quot;/&gt;&lt;wsp:rsid wsp:val=&quot;003D63E0&quot;/&gt;&lt;wsp:rsid wsp:val=&quot;003D79D9&quot;/&gt;&lt;wsp:rsid wsp:val=&quot;003D7E7B&quot;/&gt;&lt;wsp:rsid wsp:val=&quot;003E02B6&quot;/&gt;&lt;wsp:rsid wsp:val=&quot;003E0CB2&quot;/&gt;&lt;wsp:rsid wsp:val=&quot;003E0F8B&quot;/&gt;&lt;wsp:rsid wsp:val=&quot;003E0FA0&quot;/&gt;&lt;wsp:rsid wsp:val=&quot;003E1005&quot;/&gt;&lt;wsp:rsid wsp:val=&quot;003E1366&quot;/&gt;&lt;wsp:rsid wsp:val=&quot;003E1996&quot;/&gt;&lt;wsp:rsid wsp:val=&quot;003E1EA3&quot;/&gt;&lt;wsp:rsid wsp:val=&quot;003E211E&quot;/&gt;&lt;wsp:rsid wsp:val=&quot;003E2A5F&quot;/&gt;&lt;wsp:rsid wsp:val=&quot;003E333E&quot;/&gt;&lt;wsp:rsid wsp:val=&quot;003E35F3&quot;/&gt;&lt;wsp:rsid wsp:val=&quot;003E375A&quot;/&gt;&lt;wsp:rsid wsp:val=&quot;003E44E0&quot;/&gt;&lt;wsp:rsid wsp:val=&quot;003E5002&quot;/&gt;&lt;wsp:rsid wsp:val=&quot;003E5D14&quot;/&gt;&lt;wsp:rsid wsp:val=&quot;003E61C8&quot;/&gt;&lt;wsp:rsid wsp:val=&quot;003E628D&quot;/&gt;&lt;wsp:rsid wsp:val=&quot;003E71F8&quot;/&gt;&lt;wsp:rsid wsp:val=&quot;003E79BC&quot;/&gt;&lt;wsp:rsid wsp:val=&quot;003E7B44&quot;/&gt;&lt;wsp:rsid wsp:val=&quot;003E7C17&quot;/&gt;&lt;wsp:rsid wsp:val=&quot;003E7CC5&quot;/&gt;&lt;wsp:rsid wsp:val=&quot;003F0F3F&quot;/&gt;&lt;wsp:rsid wsp:val=&quot;003F1380&quot;/&gt;&lt;wsp:rsid wsp:val=&quot;003F173D&quot;/&gt;&lt;wsp:rsid wsp:val=&quot;003F1D57&quot;/&gt;&lt;wsp:rsid wsp:val=&quot;003F23DA&quot;/&gt;&lt;wsp:rsid wsp:val=&quot;003F2E1C&quot;/&gt;&lt;wsp:rsid wsp:val=&quot;003F4196&quot;/&gt;&lt;wsp:rsid wsp:val=&quot;003F48AF&quot;/&gt;&lt;wsp:rsid wsp:val=&quot;003F5071&quot;/&gt;&lt;wsp:rsid wsp:val=&quot;003F69CC&quot;/&gt;&lt;wsp:rsid wsp:val=&quot;003F6CF8&quot;/&gt;&lt;wsp:rsid wsp:val=&quot;00400456&quot;/&gt;&lt;wsp:rsid wsp:val=&quot;00400C4A&quot;/&gt;&lt;wsp:rsid wsp:val=&quot;004012B3&quot;/&gt;&lt;wsp:rsid wsp:val=&quot;0040193A&quot;/&gt;&lt;wsp:rsid wsp:val=&quot;00401B84&quot;/&gt;&lt;wsp:rsid wsp:val=&quot;0040266A&quot;/&gt;&lt;wsp:rsid wsp:val=&quot;00402879&quot;/&gt;&lt;wsp:rsid wsp:val=&quot;00403C32&quot;/&gt;&lt;wsp:rsid wsp:val=&quot;004048E8&quot;/&gt;&lt;wsp:rsid wsp:val=&quot;00404FC1&quot;/&gt;&lt;wsp:rsid wsp:val=&quot;00405461&quot;/&gt;&lt;wsp:rsid wsp:val=&quot;0040649A&quot;/&gt;&lt;wsp:rsid wsp:val=&quot;0040652B&quot;/&gt;&lt;wsp:rsid wsp:val=&quot;00407525&quot;/&gt;&lt;wsp:rsid wsp:val=&quot;00410062&quot;/&gt;&lt;wsp:rsid wsp:val=&quot;004109BD&quot;/&gt;&lt;wsp:rsid wsp:val=&quot;00410CC7&quot;/&gt;&lt;wsp:rsid wsp:val=&quot;00410D07&quot;/&gt;&lt;wsp:rsid wsp:val=&quot;00410D81&quot;/&gt;&lt;wsp:rsid wsp:val=&quot;004111D2&quot;/&gt;&lt;wsp:rsid wsp:val=&quot;0041154F&quot;/&gt;&lt;wsp:rsid wsp:val=&quot;00411C0A&quot;/&gt;&lt;wsp:rsid wsp:val=&quot;004121EA&quot;/&gt;&lt;wsp:rsid wsp:val=&quot;0041354A&quot;/&gt;&lt;wsp:rsid wsp:val=&quot;00413880&quot;/&gt;&lt;wsp:rsid wsp:val=&quot;00414018&quot;/&gt;&lt;wsp:rsid wsp:val=&quot;00414B6F&quot;/&gt;&lt;wsp:rsid wsp:val=&quot;00414D91&quot;/&gt;&lt;wsp:rsid wsp:val=&quot;00415A9F&quot;/&gt;&lt;wsp:rsid wsp:val=&quot;0041611C&quot;/&gt;&lt;wsp:rsid wsp:val=&quot;004169A3&quot;/&gt;&lt;wsp:rsid wsp:val=&quot;00417256&quot;/&gt;&lt;wsp:rsid wsp:val=&quot;00417701&quot;/&gt;&lt;wsp:rsid wsp:val=&quot;00417781&quot;/&gt;&lt;wsp:rsid wsp:val=&quot;00421057&quot;/&gt;&lt;wsp:rsid wsp:val=&quot;00421178&quot;/&gt;&lt;wsp:rsid wsp:val=&quot;004214EC&quot;/&gt;&lt;wsp:rsid wsp:val=&quot;00421653&quot;/&gt;&lt;wsp:rsid wsp:val=&quot;004217AD&quot;/&gt;&lt;wsp:rsid wsp:val=&quot;004219BF&quot;/&gt;&lt;wsp:rsid wsp:val=&quot;004221C6&quot;/&gt;&lt;wsp:rsid wsp:val=&quot;00424410&quot;/&gt;&lt;wsp:rsid wsp:val=&quot;00424C45&quot;/&gt;&lt;wsp:rsid wsp:val=&quot;0042537F&quot;/&gt;&lt;wsp:rsid wsp:val=&quot;004255D1&quot;/&gt;&lt;wsp:rsid wsp:val=&quot;004277ED&quot;/&gt;&lt;wsp:rsid wsp:val=&quot;00427A34&quot;/&gt;&lt;wsp:rsid wsp:val=&quot;00430784&quot;/&gt;&lt;wsp:rsid wsp:val=&quot;004310AB&quot;/&gt;&lt;wsp:rsid wsp:val=&quot;004319C2&quot;/&gt;&lt;wsp:rsid wsp:val=&quot;00431F7A&quot;/&gt;&lt;wsp:rsid wsp:val=&quot;00432764&quot;/&gt;&lt;wsp:rsid wsp:val=&quot;00433A11&quot;/&gt;&lt;wsp:rsid wsp:val=&quot;00433B0B&quot;/&gt;&lt;wsp:rsid wsp:val=&quot;0043509E&quot;/&gt;&lt;wsp:rsid wsp:val=&quot;00435974&quot;/&gt;&lt;wsp:rsid wsp:val=&quot;004359F0&quot;/&gt;&lt;wsp:rsid wsp:val=&quot;00436ABB&quot;/&gt;&lt;wsp:rsid wsp:val=&quot;00436FDA&quot;/&gt;&lt;wsp:rsid wsp:val=&quot;0043784A&quot;/&gt;&lt;wsp:rsid wsp:val=&quot;00437BF2&quot;/&gt;&lt;wsp:rsid wsp:val=&quot;0044019E&quot;/&gt;&lt;wsp:rsid wsp:val=&quot;0044039B&quot;/&gt;&lt;wsp:rsid wsp:val=&quot;00441CB2&quot;/&gt;&lt;wsp:rsid wsp:val=&quot;0044201A&quot;/&gt;&lt;wsp:rsid wsp:val=&quot;00443217&quot;/&gt;&lt;wsp:rsid wsp:val=&quot;00443676&quot;/&gt;&lt;wsp:rsid wsp:val=&quot;004436DD&quot;/&gt;&lt;wsp:rsid wsp:val=&quot;00443CDD&quot;/&gt;&lt;wsp:rsid wsp:val=&quot;0044560C&quot;/&gt;&lt;wsp:rsid wsp:val=&quot;004465DF&quot;/&gt;&lt;wsp:rsid wsp:val=&quot;00447739&quot;/&gt;&lt;wsp:rsid wsp:val=&quot;00450EC7&quot;/&gt;&lt;wsp:rsid wsp:val=&quot;00451383&quot;/&gt;&lt;wsp:rsid wsp:val=&quot;004521D3&quot;/&gt;&lt;wsp:rsid wsp:val=&quot;0045290C&quot;/&gt;&lt;wsp:rsid wsp:val=&quot;00452EFA&quot;/&gt;&lt;wsp:rsid wsp:val=&quot;0045408C&quot;/&gt;&lt;wsp:rsid wsp:val=&quot;00454651&quot;/&gt;&lt;wsp:rsid wsp:val=&quot;00455313&quot;/&gt;&lt;wsp:rsid wsp:val=&quot;00455F92&quot;/&gt;&lt;wsp:rsid wsp:val=&quot;00455FBB&quot;/&gt;&lt;wsp:rsid wsp:val=&quot;00456FE8&quot;/&gt;&lt;wsp:rsid wsp:val=&quot;00460A75&quot;/&gt;&lt;wsp:rsid wsp:val=&quot;00461F20&quot;/&gt;&lt;wsp:rsid wsp:val=&quot;004623EA&quot;/&gt;&lt;wsp:rsid wsp:val=&quot;00462966&quot;/&gt;&lt;wsp:rsid wsp:val=&quot;00463575&quot;/&gt;&lt;wsp:rsid wsp:val=&quot;004638E8&quot;/&gt;&lt;wsp:rsid wsp:val=&quot;00465DF9&quot;/&gt;&lt;wsp:rsid wsp:val=&quot;0046613E&quot;/&gt;&lt;wsp:rsid wsp:val=&quot;0046627B&quot;/&gt;&lt;wsp:rsid wsp:val=&quot;00466FA5&quot;/&gt;&lt;wsp:rsid wsp:val=&quot;004676C5&quot;/&gt;&lt;wsp:rsid wsp:val=&quot;00467867&quot;/&gt;&lt;wsp:rsid wsp:val=&quot;00467FDF&quot;/&gt;&lt;wsp:rsid wsp:val=&quot;00470505&quot;/&gt;&lt;wsp:rsid wsp:val=&quot;00470783&quot;/&gt;&lt;wsp:rsid wsp:val=&quot;004710FA&quot;/&gt;&lt;wsp:rsid wsp:val=&quot;00471B2C&quot;/&gt;&lt;wsp:rsid wsp:val=&quot;004723D0&quot;/&gt;&lt;wsp:rsid wsp:val=&quot;00472470&quot;/&gt;&lt;wsp:rsid wsp:val=&quot;00472BA0&quot;/&gt;&lt;wsp:rsid wsp:val=&quot;00473D41&quot;/&gt;&lt;wsp:rsid wsp:val=&quot;004750A1&quot;/&gt;&lt;wsp:rsid wsp:val=&quot;004752FE&quot;/&gt;&lt;wsp:rsid wsp:val=&quot;00475302&quot;/&gt;&lt;wsp:rsid wsp:val=&quot;004758B3&quot;/&gt;&lt;wsp:rsid wsp:val=&quot;00476D39&quot;/&gt;&lt;wsp:rsid wsp:val=&quot;00476E14&quot;/&gt;&lt;wsp:rsid wsp:val=&quot;004771B5&quot;/&gt;&lt;wsp:rsid wsp:val=&quot;004807A8&quot;/&gt;&lt;wsp:rsid wsp:val=&quot;004813E7&quot;/&gt;&lt;wsp:rsid wsp:val=&quot;00482018&quot;/&gt;&lt;wsp:rsid wsp:val=&quot;0048212C&quot;/&gt;&lt;wsp:rsid wsp:val=&quot;004821FF&quot;/&gt;&lt;wsp:rsid wsp:val=&quot;00482C6F&quot;/&gt;&lt;wsp:rsid wsp:val=&quot;00483173&quot;/&gt;&lt;wsp:rsid wsp:val=&quot;004833A0&quot;/&gt;&lt;wsp:rsid wsp:val=&quot;004834F5&quot;/&gt;&lt;wsp:rsid wsp:val=&quot;00483761&quot;/&gt;&lt;wsp:rsid wsp:val=&quot;00487C00&quot;/&gt;&lt;wsp:rsid wsp:val=&quot;00490190&quot;/&gt;&lt;wsp:rsid wsp:val=&quot;004905B0&quot;/&gt;&lt;wsp:rsid wsp:val=&quot;004908FA&quot;/&gt;&lt;wsp:rsid wsp:val=&quot;00490A6D&quot;/&gt;&lt;wsp:rsid wsp:val=&quot;00491443&quot;/&gt;&lt;wsp:rsid wsp:val=&quot;0049190E&quot;/&gt;&lt;wsp:rsid wsp:val=&quot;00491BF7&quot;/&gt;&lt;wsp:rsid wsp:val=&quot;00491DC7&quot;/&gt;&lt;wsp:rsid wsp:val=&quot;0049213D&quot;/&gt;&lt;wsp:rsid wsp:val=&quot;004923F3&quot;/&gt;&lt;wsp:rsid wsp:val=&quot;00492DC5&quot;/&gt;&lt;wsp:rsid wsp:val=&quot;00495085&quot;/&gt;&lt;wsp:rsid wsp:val=&quot;00496068&quot;/&gt;&lt;wsp:rsid wsp:val=&quot;00496170&quot;/&gt;&lt;wsp:rsid wsp:val=&quot;00496D7B&quot;/&gt;&lt;wsp:rsid wsp:val=&quot;00497FEC&quot;/&gt;&lt;wsp:rsid wsp:val=&quot;004A1069&quot;/&gt;&lt;wsp:rsid wsp:val=&quot;004A1406&quot;/&gt;&lt;wsp:rsid wsp:val=&quot;004A1E1A&quot;/&gt;&lt;wsp:rsid wsp:val=&quot;004A2002&quot;/&gt;&lt;wsp:rsid wsp:val=&quot;004A265D&quot;/&gt;&lt;wsp:rsid wsp:val=&quot;004A28F9&quot;/&gt;&lt;wsp:rsid wsp:val=&quot;004A2ABB&quot;/&gt;&lt;wsp:rsid wsp:val=&quot;004A447F&quot;/&gt;&lt;wsp:rsid wsp:val=&quot;004A48F8&quot;/&gt;&lt;wsp:rsid wsp:val=&quot;004A4CDC&quot;/&gt;&lt;wsp:rsid wsp:val=&quot;004A4D3A&quot;/&gt;&lt;wsp:rsid wsp:val=&quot;004A4FB9&quot;/&gt;&lt;wsp:rsid wsp:val=&quot;004A5AD8&quot;/&gt;&lt;wsp:rsid wsp:val=&quot;004A600A&quot;/&gt;&lt;wsp:rsid wsp:val=&quot;004A61F3&quot;/&gt;&lt;wsp:rsid wsp:val=&quot;004A6266&quot;/&gt;&lt;wsp:rsid wsp:val=&quot;004A62AB&quot;/&gt;&lt;wsp:rsid wsp:val=&quot;004A663C&quot;/&gt;&lt;wsp:rsid wsp:val=&quot;004A6A32&quot;/&gt;&lt;wsp:rsid wsp:val=&quot;004A6DFD&quot;/&gt;&lt;wsp:rsid wsp:val=&quot;004A717B&quot;/&gt;&lt;wsp:rsid wsp:val=&quot;004A7995&quot;/&gt;&lt;wsp:rsid wsp:val=&quot;004A79D6&quot;/&gt;&lt;wsp:rsid wsp:val=&quot;004A7DAF&quot;/&gt;&lt;wsp:rsid wsp:val=&quot;004B03A3&quot;/&gt;&lt;wsp:rsid wsp:val=&quot;004B0849&quot;/&gt;&lt;wsp:rsid wsp:val=&quot;004B149F&quot;/&gt;&lt;wsp:rsid wsp:val=&quot;004B250B&quot;/&gt;&lt;wsp:rsid wsp:val=&quot;004B2DB1&quot;/&gt;&lt;wsp:rsid wsp:val=&quot;004B32D9&quot;/&gt;&lt;wsp:rsid wsp:val=&quot;004B3A83&quot;/&gt;&lt;wsp:rsid wsp:val=&quot;004B4277&quot;/&gt;&lt;wsp:rsid wsp:val=&quot;004B5AD2&quot;/&gt;&lt;wsp:rsid wsp:val=&quot;004B7343&quot;/&gt;&lt;wsp:rsid wsp:val=&quot;004C0260&quot;/&gt;&lt;wsp:rsid wsp:val=&quot;004C0607&quot;/&gt;&lt;wsp:rsid wsp:val=&quot;004C0E72&quot;/&gt;&lt;wsp:rsid wsp:val=&quot;004C114D&quot;/&gt;&lt;wsp:rsid wsp:val=&quot;004C1552&quot;/&gt;&lt;wsp:rsid wsp:val=&quot;004C178B&quot;/&gt;&lt;wsp:rsid wsp:val=&quot;004C1856&quot;/&gt;&lt;wsp:rsid wsp:val=&quot;004C230A&quot;/&gt;&lt;wsp:rsid wsp:val=&quot;004C2680&quot;/&gt;&lt;wsp:rsid wsp:val=&quot;004C273D&quot;/&gt;&lt;wsp:rsid wsp:val=&quot;004C48EE&quot;/&gt;&lt;wsp:rsid wsp:val=&quot;004C4E5E&quot;/&gt;&lt;wsp:rsid wsp:val=&quot;004C4F9B&quot;/&gt;&lt;wsp:rsid wsp:val=&quot;004C63A8&quot;/&gt;&lt;wsp:rsid wsp:val=&quot;004C651B&quot;/&gt;&lt;wsp:rsid wsp:val=&quot;004C66C6&quot;/&gt;&lt;wsp:rsid wsp:val=&quot;004C671F&quot;/&gt;&lt;wsp:rsid wsp:val=&quot;004C75CD&quot;/&gt;&lt;wsp:rsid wsp:val=&quot;004C7841&quot;/&gt;&lt;wsp:rsid wsp:val=&quot;004C7988&quot;/&gt;&lt;wsp:rsid wsp:val=&quot;004C7B89&quot;/&gt;&lt;wsp:rsid wsp:val=&quot;004D21DE&quot;/&gt;&lt;wsp:rsid wsp:val=&quot;004D2A2D&quot;/&gt;&lt;wsp:rsid wsp:val=&quot;004D2D0E&quot;/&gt;&lt;wsp:rsid wsp:val=&quot;004D343D&quot;/&gt;&lt;wsp:rsid wsp:val=&quot;004D3EAE&quot;/&gt;&lt;wsp:rsid wsp:val=&quot;004D425E&quot;/&gt;&lt;wsp:rsid wsp:val=&quot;004D53AA&quot;/&gt;&lt;wsp:rsid wsp:val=&quot;004D6899&quot;/&gt;&lt;wsp:rsid wsp:val=&quot;004D68B1&quot;/&gt;&lt;wsp:rsid wsp:val=&quot;004D77F5&quot;/&gt;&lt;wsp:rsid wsp:val=&quot;004D7AD2&quot;/&gt;&lt;wsp:rsid wsp:val=&quot;004D7B8C&quot;/&gt;&lt;wsp:rsid wsp:val=&quot;004D7C64&quot;/&gt;&lt;wsp:rsid wsp:val=&quot;004E07AF&quot;/&gt;&lt;wsp:rsid wsp:val=&quot;004E0920&quot;/&gt;&lt;wsp:rsid wsp:val=&quot;004E1E88&quot;/&gt;&lt;wsp:rsid wsp:val=&quot;004E2D44&quot;/&gt;&lt;wsp:rsid wsp:val=&quot;004E3C4B&quot;/&gt;&lt;wsp:rsid wsp:val=&quot;004E40B3&quot;/&gt;&lt;wsp:rsid wsp:val=&quot;004E4E98&quot;/&gt;&lt;wsp:rsid wsp:val=&quot;004E6FFD&quot;/&gt;&lt;wsp:rsid wsp:val=&quot;004E751C&quot;/&gt;&lt;wsp:rsid wsp:val=&quot;004E7E0E&quot;/&gt;&lt;wsp:rsid wsp:val=&quot;004F2041&quot;/&gt;&lt;wsp:rsid wsp:val=&quot;004F268F&quot;/&gt;&lt;wsp:rsid wsp:val=&quot;004F269B&quot;/&gt;&lt;wsp:rsid wsp:val=&quot;004F2868&quot;/&gt;&lt;wsp:rsid wsp:val=&quot;004F34CA&quot;/&gt;&lt;wsp:rsid wsp:val=&quot;004F363F&quot;/&gt;&lt;wsp:rsid wsp:val=&quot;004F3F4E&quot;/&gt;&lt;wsp:rsid wsp:val=&quot;004F4D22&quot;/&gt;&lt;wsp:rsid wsp:val=&quot;004F5A68&quot;/&gt;&lt;wsp:rsid wsp:val=&quot;004F7322&quot;/&gt;&lt;wsp:rsid wsp:val=&quot;004F7894&quot;/&gt;&lt;wsp:rsid wsp:val=&quot;004F7A2A&quot;/&gt;&lt;wsp:rsid wsp:val=&quot;005006E2&quot;/&gt;&lt;wsp:rsid wsp:val=&quot;00500FBE&quot;/&gt;&lt;wsp:rsid wsp:val=&quot;005012C8&quot;/&gt;&lt;wsp:rsid wsp:val=&quot;0050146B&quot;/&gt;&lt;wsp:rsid wsp:val=&quot;00501905&quot;/&gt;&lt;wsp:rsid wsp:val=&quot;0050196F&quot;/&gt;&lt;wsp:rsid wsp:val=&quot;0050199A&quot;/&gt;&lt;wsp:rsid wsp:val=&quot;00501FDA&quot;/&gt;&lt;wsp:rsid wsp:val=&quot;005027B7&quot;/&gt;&lt;wsp:rsid wsp:val=&quot;005033E2&quot;/&gt;&lt;wsp:rsid wsp:val=&quot;00503B27&quot;/&gt;&lt;wsp:rsid wsp:val=&quot;00503BBA&quot;/&gt;&lt;wsp:rsid wsp:val=&quot;00503DCA&quot;/&gt;&lt;wsp:rsid wsp:val=&quot;005053E7&quot;/&gt;&lt;wsp:rsid wsp:val=&quot;00505B05&quot;/&gt;&lt;wsp:rsid wsp:val=&quot;0050612D&quot;/&gt;&lt;wsp:rsid wsp:val=&quot;0050629A&quot;/&gt;&lt;wsp:rsid wsp:val=&quot;005068C4&quot;/&gt;&lt;wsp:rsid wsp:val=&quot;00507187&quot;/&gt;&lt;wsp:rsid wsp:val=&quot;005072DF&quot;/&gt;&lt;wsp:rsid wsp:val=&quot;00510DD2&quot;/&gt;&lt;wsp:rsid wsp:val=&quot;00510F21&quot;/&gt;&lt;wsp:rsid wsp:val=&quot;00513FA0&quot;/&gt;&lt;wsp:rsid wsp:val=&quot;00514241&quot;/&gt;&lt;wsp:rsid wsp:val=&quot;00514C80&quot;/&gt;&lt;wsp:rsid wsp:val=&quot;00514D96&quot;/&gt;&lt;wsp:rsid wsp:val=&quot;005150D2&quot;/&gt;&lt;wsp:rsid wsp:val=&quot;0051531D&quot;/&gt;&lt;wsp:rsid wsp:val=&quot;0051544C&quot;/&gt;&lt;wsp:rsid wsp:val=&quot;005156EC&quot;/&gt;&lt;wsp:rsid wsp:val=&quot;00515EB3&quot;/&gt;&lt;wsp:rsid wsp:val=&quot;005163B3&quot;/&gt;&lt;wsp:rsid wsp:val=&quot;00516F9B&quot;/&gt;&lt;wsp:rsid wsp:val=&quot;005176DF&quot;/&gt;&lt;wsp:rsid wsp:val=&quot;00517FDA&quot;/&gt;&lt;wsp:rsid wsp:val=&quot;005206D5&quot;/&gt;&lt;wsp:rsid wsp:val=&quot;005208FB&quot;/&gt;&lt;wsp:rsid wsp:val=&quot;005211AB&quot;/&gt;&lt;wsp:rsid wsp:val=&quot;00521ACD&quot;/&gt;&lt;wsp:rsid wsp:val=&quot;00522204&quot;/&gt;&lt;wsp:rsid wsp:val=&quot;0052312D&quot;/&gt;&lt;wsp:rsid wsp:val=&quot;005238E9&quot;/&gt;&lt;wsp:rsid wsp:val=&quot;00525095&quot;/&gt;&lt;wsp:rsid wsp:val=&quot;0052512E&quot;/&gt;&lt;wsp:rsid wsp:val=&quot;00525F4C&quot;/&gt;&lt;wsp:rsid wsp:val=&quot;00526534&quot;/&gt;&lt;wsp:rsid wsp:val=&quot;0052771D&quot;/&gt;&lt;wsp:rsid wsp:val=&quot;00527A63&quot;/&gt;&lt;wsp:rsid wsp:val=&quot;00527C83&quot;/&gt;&lt;wsp:rsid wsp:val=&quot;0053231C&quot;/&gt;&lt;wsp:rsid wsp:val=&quot;00532AA1&quot;/&gt;&lt;wsp:rsid wsp:val=&quot;005335CB&quot;/&gt;&lt;wsp:rsid wsp:val=&quot;00534A2D&quot;/&gt;&lt;wsp:rsid wsp:val=&quot;00534EAD&quot;/&gt;&lt;wsp:rsid wsp:val=&quot;00535207&quot;/&gt;&lt;wsp:rsid wsp:val=&quot;005368B4&quot;/&gt;&lt;wsp:rsid wsp:val=&quot;00537386&quot;/&gt;&lt;wsp:rsid wsp:val=&quot;005375B6&quot;/&gt;&lt;wsp:rsid wsp:val=&quot;00537723&quot;/&gt;&lt;wsp:rsid wsp:val=&quot;00537927&quot;/&gt;&lt;wsp:rsid wsp:val=&quot;005400AA&quot;/&gt;&lt;wsp:rsid wsp:val=&quot;00540183&quot;/&gt;&lt;wsp:rsid wsp:val=&quot;005401AB&quot;/&gt;&lt;wsp:rsid wsp:val=&quot;00540E2D&quot;/&gt;&lt;wsp:rsid wsp:val=&quot;0054251F&quot;/&gt;&lt;wsp:rsid wsp:val=&quot;00544BC8&quot;/&gt;&lt;wsp:rsid wsp:val=&quot;0054519E&quot;/&gt;&lt;wsp:rsid wsp:val=&quot;0054544C&quot;/&gt;&lt;wsp:rsid wsp:val=&quot;00545A1C&quot;/&gt;&lt;wsp:rsid wsp:val=&quot;00545C0F&quot;/&gt;&lt;wsp:rsid wsp:val=&quot;00545DBC&quot;/&gt;&lt;wsp:rsid wsp:val=&quot;00546A98&quot;/&gt;&lt;wsp:rsid wsp:val=&quot;0054719A&quot;/&gt;&lt;wsp:rsid wsp:val=&quot;00550275&quot;/&gt;&lt;wsp:rsid wsp:val=&quot;005524EE&quot;/&gt;&lt;wsp:rsid wsp:val=&quot;00552557&quot;/&gt;&lt;wsp:rsid wsp:val=&quot;00552D87&quot;/&gt;&lt;wsp:rsid wsp:val=&quot;005530C6&quot;/&gt;&lt;wsp:rsid wsp:val=&quot;00554B06&quot;/&gt;&lt;wsp:rsid wsp:val=&quot;00554C80&quot;/&gt;&lt;wsp:rsid wsp:val=&quot;0055507D&quot;/&gt;&lt;wsp:rsid wsp:val=&quot;005559BA&quot;/&gt;&lt;wsp:rsid wsp:val=&quot;00555A76&quot;/&gt;&lt;wsp:rsid wsp:val=&quot;005564BC&quot;/&gt;&lt;wsp:rsid wsp:val=&quot;0055671D&quot;/&gt;&lt;wsp:rsid wsp:val=&quot;00557448&quot;/&gt;&lt;wsp:rsid wsp:val=&quot;00560097&quot;/&gt;&lt;wsp:rsid wsp:val=&quot;0056015F&quot;/&gt;&lt;wsp:rsid wsp:val=&quot;005607A4&quot;/&gt;&lt;wsp:rsid wsp:val=&quot;0056285C&quot;/&gt;&lt;wsp:rsid wsp:val=&quot;00562B0E&quot;/&gt;&lt;wsp:rsid wsp:val=&quot;00563687&quot;/&gt;&lt;wsp:rsid wsp:val=&quot;00563D36&quot;/&gt;&lt;wsp:rsid wsp:val=&quot;00563FB6&quot;/&gt;&lt;wsp:rsid wsp:val=&quot;00564382&quot;/&gt;&lt;wsp:rsid wsp:val=&quot;0056585B&quot;/&gt;&lt;wsp:rsid wsp:val=&quot;00565D7B&quot;/&gt;&lt;wsp:rsid wsp:val=&quot;00566EDC&quot;/&gt;&lt;wsp:rsid wsp:val=&quot;00567AAE&quot;/&gt;&lt;wsp:rsid wsp:val=&quot;00567DDB&quot;/&gt;&lt;wsp:rsid wsp:val=&quot;00570249&quot;/&gt;&lt;wsp:rsid wsp:val=&quot;005704D0&quot;/&gt;&lt;wsp:rsid wsp:val=&quot;00570C1F&quot;/&gt;&lt;wsp:rsid wsp:val=&quot;0057108A&quot;/&gt;&lt;wsp:rsid wsp:val=&quot;00571420&quot;/&gt;&lt;wsp:rsid wsp:val=&quot;00572227&quot;/&gt;&lt;wsp:rsid wsp:val=&quot;00573AC2&quot;/&gt;&lt;wsp:rsid wsp:val=&quot;00573DF0&quot;/&gt;&lt;wsp:rsid wsp:val=&quot;0057421F&quot;/&gt;&lt;wsp:rsid wsp:val=&quot;005745C0&quot;/&gt;&lt;wsp:rsid wsp:val=&quot;005746CE&quot;/&gt;&lt;wsp:rsid wsp:val=&quot;00576150&quot;/&gt;&lt;wsp:rsid wsp:val=&quot;00577915&quot;/&gt;&lt;wsp:rsid wsp:val=&quot;00577AA2&quot;/&gt;&lt;wsp:rsid wsp:val=&quot;00577B03&quot;/&gt;&lt;wsp:rsid wsp:val=&quot;00580585&quot;/&gt;&lt;wsp:rsid wsp:val=&quot;00581859&quot;/&gt;&lt;wsp:rsid wsp:val=&quot;00581908&quot;/&gt;&lt;wsp:rsid wsp:val=&quot;00582803&quot;/&gt;&lt;wsp:rsid wsp:val=&quot;00582B4E&quot;/&gt;&lt;wsp:rsid wsp:val=&quot;005830F7&quot;/&gt;&lt;wsp:rsid wsp:val=&quot;005831F3&quot;/&gt;&lt;wsp:rsid wsp:val=&quot;00583A10&quot;/&gt;&lt;wsp:rsid wsp:val=&quot;00583AC3&quot;/&gt;&lt;wsp:rsid wsp:val=&quot;00584556&quot;/&gt;&lt;wsp:rsid wsp:val=&quot;00584935&quot;/&gt;&lt;wsp:rsid wsp:val=&quot;00584B47&quot;/&gt;&lt;wsp:rsid wsp:val=&quot;00585772&quot;/&gt;&lt;wsp:rsid wsp:val=&quot;00586CAD&quot;/&gt;&lt;wsp:rsid wsp:val=&quot;00586DE3&quot;/&gt;&lt;wsp:rsid wsp:val=&quot;005875E0&quot;/&gt;&lt;wsp:rsid wsp:val=&quot;00587872&quot;/&gt;&lt;wsp:rsid wsp:val=&quot;00587BCD&quot;/&gt;&lt;wsp:rsid wsp:val=&quot;00587E2E&quot;/&gt;&lt;wsp:rsid wsp:val=&quot;00587E3D&quot;/&gt;&lt;wsp:rsid wsp:val=&quot;005902E4&quot;/&gt;&lt;wsp:rsid wsp:val=&quot;00590CEE&quot;/&gt;&lt;wsp:rsid wsp:val=&quot;00591CC5&quot;/&gt;&lt;wsp:rsid wsp:val=&quot;00591E62&quot;/&gt;&lt;wsp:rsid wsp:val=&quot;00591F60&quot;/&gt;&lt;wsp:rsid wsp:val=&quot;00592DCF&quot;/&gt;&lt;wsp:rsid wsp:val=&quot;00593104&quot;/&gt;&lt;wsp:rsid wsp:val=&quot;005933FF&quot;/&gt;&lt;wsp:rsid wsp:val=&quot;00594130&quot;/&gt;&lt;wsp:rsid wsp:val=&quot;00594794&quot;/&gt;&lt;wsp:rsid wsp:val=&quot;00594B9F&quot;/&gt;&lt;wsp:rsid wsp:val=&quot;005969C8&quot;/&gt;&lt;wsp:rsid wsp:val=&quot;00596FF9&quot;/&gt;&lt;wsp:rsid wsp:val=&quot;0059793D&quot;/&gt;&lt;wsp:rsid wsp:val=&quot;00597A82&quot;/&gt;&lt;wsp:rsid wsp:val=&quot;00597B46&quot;/&gt;&lt;wsp:rsid wsp:val=&quot;005A1049&quot;/&gt;&lt;wsp:rsid wsp:val=&quot;005A152C&quot;/&gt;&lt;wsp:rsid wsp:val=&quot;005A3C2D&quot;/&gt;&lt;wsp:rsid wsp:val=&quot;005A4B88&quot;/&gt;&lt;wsp:rsid wsp:val=&quot;005A4E59&quot;/&gt;&lt;wsp:rsid wsp:val=&quot;005A6891&quot;/&gt;&lt;wsp:rsid wsp:val=&quot;005A6EFF&quot;/&gt;&lt;wsp:rsid wsp:val=&quot;005A7475&quot;/&gt;&lt;wsp:rsid wsp:val=&quot;005A759A&quot;/&gt;&lt;wsp:rsid wsp:val=&quot;005B022A&quot;/&gt;&lt;wsp:rsid wsp:val=&quot;005B0987&quot;/&gt;&lt;wsp:rsid wsp:val=&quot;005B2177&quot;/&gt;&lt;wsp:rsid wsp:val=&quot;005B39E2&quot;/&gt;&lt;wsp:rsid wsp:val=&quot;005B3D19&quot;/&gt;&lt;wsp:rsid wsp:val=&quot;005B3F97&quot;/&gt;&lt;wsp:rsid wsp:val=&quot;005B5569&quot;/&gt;&lt;wsp:rsid wsp:val=&quot;005B6E41&quot;/&gt;&lt;wsp:rsid wsp:val=&quot;005C04DB&quot;/&gt;&lt;wsp:rsid wsp:val=&quot;005C0CDA&quot;/&gt;&lt;wsp:rsid wsp:val=&quot;005C16FD&quot;/&gt;&lt;wsp:rsid wsp:val=&quot;005C21C7&quot;/&gt;&lt;wsp:rsid wsp:val=&quot;005C37EB&quot;/&gt;&lt;wsp:rsid wsp:val=&quot;005C3995&quot;/&gt;&lt;wsp:rsid wsp:val=&quot;005C3996&quot;/&gt;&lt;wsp:rsid wsp:val=&quot;005C39A6&quot;/&gt;&lt;wsp:rsid wsp:val=&quot;005C4276&quot;/&gt;&lt;wsp:rsid wsp:val=&quot;005C4E7A&quot;/&gt;&lt;wsp:rsid wsp:val=&quot;005C4F64&quot;/&gt;&lt;wsp:rsid wsp:val=&quot;005C4F76&quot;/&gt;&lt;wsp:rsid wsp:val=&quot;005C5405&quot;/&gt;&lt;wsp:rsid wsp:val=&quot;005C5478&quot;/&gt;&lt;wsp:rsid wsp:val=&quot;005C5B9B&quot;/&gt;&lt;wsp:rsid wsp:val=&quot;005C5BB3&quot;/&gt;&lt;wsp:rsid wsp:val=&quot;005C6087&quot;/&gt;&lt;wsp:rsid wsp:val=&quot;005C64FE&quot;/&gt;&lt;wsp:rsid wsp:val=&quot;005C6F39&quot;/&gt;&lt;wsp:rsid wsp:val=&quot;005C7BBB&quot;/&gt;&lt;wsp:rsid wsp:val=&quot;005C7CBD&quot;/&gt;&lt;wsp:rsid wsp:val=&quot;005D0243&quot;/&gt;&lt;wsp:rsid wsp:val=&quot;005D045B&quot;/&gt;&lt;wsp:rsid wsp:val=&quot;005D04B3&quot;/&gt;&lt;wsp:rsid wsp:val=&quot;005D0A8C&quot;/&gt;&lt;wsp:rsid wsp:val=&quot;005D0BF0&quot;/&gt;&lt;wsp:rsid wsp:val=&quot;005D0EFA&quot;/&gt;&lt;wsp:rsid wsp:val=&quot;005D2208&quot;/&gt;&lt;wsp:rsid wsp:val=&quot;005D2A4F&quot;/&gt;&lt;wsp:rsid wsp:val=&quot;005D2B05&quot;/&gt;&lt;wsp:rsid wsp:val=&quot;005D2D87&quot;/&gt;&lt;wsp:rsid wsp:val=&quot;005D2F87&quot;/&gt;&lt;wsp:rsid wsp:val=&quot;005D3156&quot;/&gt;&lt;wsp:rsid wsp:val=&quot;005D331D&quot;/&gt;&lt;wsp:rsid wsp:val=&quot;005D3DDF&quot;/&gt;&lt;wsp:rsid wsp:val=&quot;005D4072&quot;/&gt;&lt;wsp:rsid wsp:val=&quot;005D4CC4&quot;/&gt;&lt;wsp:rsid wsp:val=&quot;005D4F18&quot;/&gt;&lt;wsp:rsid wsp:val=&quot;005D51F9&quot;/&gt;&lt;wsp:rsid wsp:val=&quot;005E023C&quot;/&gt;&lt;wsp:rsid wsp:val=&quot;005E05CD&quot;/&gt;&lt;wsp:rsid wsp:val=&quot;005E0E55&quot;/&gt;&lt;wsp:rsid wsp:val=&quot;005E249C&quot;/&gt;&lt;wsp:rsid wsp:val=&quot;005E28F0&quot;/&gt;&lt;wsp:rsid wsp:val=&quot;005E2A5C&quot;/&gt;&lt;wsp:rsid wsp:val=&quot;005E2F3F&quot;/&gt;&lt;wsp:rsid wsp:val=&quot;005E3919&quot;/&gt;&lt;wsp:rsid wsp:val=&quot;005E3EA2&quot;/&gt;&lt;wsp:rsid wsp:val=&quot;005E43FC&quot;/&gt;&lt;wsp:rsid wsp:val=&quot;005E44BF&quot;/&gt;&lt;wsp:rsid wsp:val=&quot;005E475F&quot;/&gt;&lt;wsp:rsid wsp:val=&quot;005E4BF7&quot;/&gt;&lt;wsp:rsid wsp:val=&quot;005E4D38&quot;/&gt;&lt;wsp:rsid wsp:val=&quot;005E4E79&quot;/&gt;&lt;wsp:rsid wsp:val=&quot;005E4E8F&quot;/&gt;&lt;wsp:rsid wsp:val=&quot;005E500F&quot;/&gt;&lt;wsp:rsid wsp:val=&quot;005E5958&quot;/&gt;&lt;wsp:rsid wsp:val=&quot;005E6086&quot;/&gt;&lt;wsp:rsid wsp:val=&quot;005E612F&quot;/&gt;&lt;wsp:rsid wsp:val=&quot;005E6AA5&quot;/&gt;&lt;wsp:rsid wsp:val=&quot;005E79CF&quot;/&gt;&lt;wsp:rsid wsp:val=&quot;005E7B63&quot;/&gt;&lt;wsp:rsid wsp:val=&quot;005E7C51&quot;/&gt;&lt;wsp:rsid wsp:val=&quot;005F0EBB&quot;/&gt;&lt;wsp:rsid wsp:val=&quot;005F111D&quot;/&gt;&lt;wsp:rsid wsp:val=&quot;005F1C95&quot;/&gt;&lt;wsp:rsid wsp:val=&quot;005F1FA1&quot;/&gt;&lt;wsp:rsid wsp:val=&quot;005F43E7&quot;/&gt;&lt;wsp:rsid wsp:val=&quot;005F466E&quot;/&gt;&lt;wsp:rsid wsp:val=&quot;005F4B45&quot;/&gt;&lt;wsp:rsid wsp:val=&quot;005F5231&quot;/&gt;&lt;wsp:rsid wsp:val=&quot;005F5C82&quot;/&gt;&lt;wsp:rsid wsp:val=&quot;005F6E45&quot;/&gt;&lt;wsp:rsid wsp:val=&quot;00600172&quot;/&gt;&lt;wsp:rsid wsp:val=&quot;00600ED0&quot;/&gt;&lt;wsp:rsid wsp:val=&quot;006013E0&quot;/&gt;&lt;wsp:rsid wsp:val=&quot;00602172&quot;/&gt;&lt;wsp:rsid wsp:val=&quot;006025D9&quot;/&gt;&lt;wsp:rsid wsp:val=&quot;00602B8F&quot;/&gt;&lt;wsp:rsid wsp:val=&quot;00603072&quot;/&gt;&lt;wsp:rsid wsp:val=&quot;00603453&quot;/&gt;&lt;wsp:rsid wsp:val=&quot;00603B75&quot;/&gt;&lt;wsp:rsid wsp:val=&quot;00603BB9&quot;/&gt;&lt;wsp:rsid wsp:val=&quot;00604926&quot;/&gt;&lt;wsp:rsid wsp:val=&quot;006055E6&quot;/&gt;&lt;wsp:rsid wsp:val=&quot;0060571B&quot;/&gt;&lt;wsp:rsid wsp:val=&quot;00605C1C&quot;/&gt;&lt;wsp:rsid wsp:val=&quot;0060644B&quot;/&gt;&lt;wsp:rsid wsp:val=&quot;00606918&quot;/&gt;&lt;wsp:rsid wsp:val=&quot;00607237&quot;/&gt;&lt;wsp:rsid wsp:val=&quot;006074DC&quot;/&gt;&lt;wsp:rsid wsp:val=&quot;00610CA5&quot;/&gt;&lt;wsp:rsid wsp:val=&quot;0061158F&quot;/&gt;&lt;wsp:rsid wsp:val=&quot;0061194F&quot;/&gt;&lt;wsp:rsid wsp:val=&quot;00611BEC&quot;/&gt;&lt;wsp:rsid wsp:val=&quot;00611C7F&quot;/&gt;&lt;wsp:rsid wsp:val=&quot;00612517&quot;/&gt;&lt;wsp:rsid wsp:val=&quot;00612D2E&quot;/&gt;&lt;wsp:rsid wsp:val=&quot;00612ED4&quot;/&gt;&lt;wsp:rsid wsp:val=&quot;006131EB&quot;/&gt;&lt;wsp:rsid wsp:val=&quot;006135A8&quot;/&gt;&lt;wsp:rsid wsp:val=&quot;00613F20&quot;/&gt;&lt;wsp:rsid wsp:val=&quot;006141A3&quot;/&gt;&lt;wsp:rsid wsp:val=&quot;006147E3&quot;/&gt;&lt;wsp:rsid wsp:val=&quot;006148A7&quot;/&gt;&lt;wsp:rsid wsp:val=&quot;00615093&quot;/&gt;&lt;wsp:rsid wsp:val=&quot;00615713&quot;/&gt;&lt;wsp:rsid wsp:val=&quot;00615DAC&quot;/&gt;&lt;wsp:rsid wsp:val=&quot;00616AD5&quot;/&gt;&lt;wsp:rsid wsp:val=&quot;0061762E&quot;/&gt;&lt;wsp:rsid wsp:val=&quot;006178D6&quot;/&gt;&lt;wsp:rsid wsp:val=&quot;00617B0E&quot;/&gt;&lt;wsp:rsid wsp:val=&quot;00617B69&quot;/&gt;&lt;wsp:rsid wsp:val=&quot;00617C21&quot;/&gt;&lt;wsp:rsid wsp:val=&quot;0062028B&quot;/&gt;&lt;wsp:rsid wsp:val=&quot;006204A5&quot;/&gt;&lt;wsp:rsid wsp:val=&quot;00620F17&quot;/&gt;&lt;wsp:rsid wsp:val=&quot;006226E1&quot;/&gt;&lt;wsp:rsid wsp:val=&quot;00624236&quot;/&gt;&lt;wsp:rsid wsp:val=&quot;0062459B&quot;/&gt;&lt;wsp:rsid wsp:val=&quot;006248A6&quot;/&gt;&lt;wsp:rsid wsp:val=&quot;0062573D&quot;/&gt;&lt;wsp:rsid wsp:val=&quot;00625751&quot;/&gt;&lt;wsp:rsid wsp:val=&quot;00627421&quot;/&gt;&lt;wsp:rsid wsp:val=&quot;00627425&quot;/&gt;&lt;wsp:rsid wsp:val=&quot;006278EE&quot;/&gt;&lt;wsp:rsid wsp:val=&quot;00630251&quot;/&gt;&lt;wsp:rsid wsp:val=&quot;00630C3B&quot;/&gt;&lt;wsp:rsid wsp:val=&quot;006312A6&quot;/&gt;&lt;wsp:rsid wsp:val=&quot;006313DB&quot;/&gt;&lt;wsp:rsid wsp:val=&quot;0063149E&quot;/&gt;&lt;wsp:rsid wsp:val=&quot;006322F0&quot;/&gt;&lt;wsp:rsid wsp:val=&quot;0063294D&quot;/&gt;&lt;wsp:rsid wsp:val=&quot;0063375F&quot;/&gt;&lt;wsp:rsid wsp:val=&quot;00634F25&quot;/&gt;&lt;wsp:rsid wsp:val=&quot;00635064&quot;/&gt;&lt;wsp:rsid wsp:val=&quot;00635A62&quot;/&gt;&lt;wsp:rsid wsp:val=&quot;0063682E&quot;/&gt;&lt;wsp:rsid wsp:val=&quot;00636EC4&quot;/&gt;&lt;wsp:rsid wsp:val=&quot;00637151&quot;/&gt;&lt;wsp:rsid wsp:val=&quot;006376A7&quot;/&gt;&lt;wsp:rsid wsp:val=&quot;00637945&quot;/&gt;&lt;wsp:rsid wsp:val=&quot;00637F73&quot;/&gt;&lt;wsp:rsid wsp:val=&quot;00637FF0&quot;/&gt;&lt;wsp:rsid wsp:val=&quot;006401E0&quot;/&gt;&lt;wsp:rsid wsp:val=&quot;00640358&quot;/&gt;&lt;wsp:rsid wsp:val=&quot;006404FF&quot;/&gt;&lt;wsp:rsid wsp:val=&quot;006407E5&quot;/&gt;&lt;wsp:rsid wsp:val=&quot;0064126D&quot;/&gt;&lt;wsp:rsid wsp:val=&quot;00641A36&quot;/&gt;&lt;wsp:rsid wsp:val=&quot;00643359&quot;/&gt;&lt;wsp:rsid wsp:val=&quot;00643EA8&quot;/&gt;&lt;wsp:rsid wsp:val=&quot;00644010&quot;/&gt;&lt;wsp:rsid wsp:val=&quot;006450F0&quot;/&gt;&lt;wsp:rsid wsp:val=&quot;0064547A&quot;/&gt;&lt;wsp:rsid wsp:val=&quot;00645788&quot;/&gt;&lt;wsp:rsid wsp:val=&quot;0064580C&quot;/&gt;&lt;wsp:rsid wsp:val=&quot;00645951&quot;/&gt;&lt;wsp:rsid wsp:val=&quot;00645BE7&quot;/&gt;&lt;wsp:rsid wsp:val=&quot;006461E0&quot;/&gt;&lt;wsp:rsid wsp:val=&quot;006501E0&quot;/&gt;&lt;wsp:rsid wsp:val=&quot;006505A4&quot;/&gt;&lt;wsp:rsid wsp:val=&quot;006509B6&quot;/&gt;&lt;wsp:rsid wsp:val=&quot;00651881&quot;/&gt;&lt;wsp:rsid wsp:val=&quot;00651BB2&quot;/&gt;&lt;wsp:rsid wsp:val=&quot;00652D3B&quot;/&gt;&lt;wsp:rsid wsp:val=&quot;00653117&quot;/&gt;&lt;wsp:rsid wsp:val=&quot;00653172&quot;/&gt;&lt;wsp:rsid wsp:val=&quot;0065390B&quot;/&gt;&lt;wsp:rsid wsp:val=&quot;00653F9F&quot;/&gt;&lt;wsp:rsid wsp:val=&quot;00653FFA&quot;/&gt;&lt;wsp:rsid wsp:val=&quot;00654321&quot;/&gt;&lt;wsp:rsid wsp:val=&quot;00654701&quot;/&gt;&lt;wsp:rsid wsp:val=&quot;00654AC9&quot;/&gt;&lt;wsp:rsid wsp:val=&quot;00655D25&quot;/&gt;&lt;wsp:rsid wsp:val=&quot;00655DAD&quot;/&gt;&lt;wsp:rsid wsp:val=&quot;00656EB4&quot;/&gt;&lt;wsp:rsid wsp:val=&quot;00657278&quot;/&gt;&lt;wsp:rsid wsp:val=&quot;006572E5&quot;/&gt;&lt;wsp:rsid wsp:val=&quot;006579B3&quot;/&gt;&lt;wsp:rsid wsp:val=&quot;00657CCC&quot;/&gt;&lt;wsp:rsid wsp:val=&quot;00662783&quot;/&gt;&lt;wsp:rsid wsp:val=&quot;006629A3&quot;/&gt;&lt;wsp:rsid wsp:val=&quot;00663A4E&quot;/&gt;&lt;wsp:rsid wsp:val=&quot;00664CD3&quot;/&gt;&lt;wsp:rsid wsp:val=&quot;00664E34&quot;/&gt;&lt;wsp:rsid wsp:val=&quot;00665910&quot;/&gt;&lt;wsp:rsid wsp:val=&quot;00665D37&quot;/&gt;&lt;wsp:rsid wsp:val=&quot;00665FDC&quot;/&gt;&lt;wsp:rsid wsp:val=&quot;006667DA&quot;/&gt;&lt;wsp:rsid wsp:val=&quot;00666869&quot;/&gt;&lt;wsp:rsid wsp:val=&quot;00670570&quot;/&gt;&lt;wsp:rsid wsp:val=&quot;006707C2&quot;/&gt;&lt;wsp:rsid wsp:val=&quot;006711A3&quot;/&gt;&lt;wsp:rsid wsp:val=&quot;0067290C&quot;/&gt;&lt;wsp:rsid wsp:val=&quot;006736E0&quot;/&gt;&lt;wsp:rsid wsp:val=&quot;006738A7&quot;/&gt;&lt;wsp:rsid wsp:val=&quot;00673D5B&quot;/&gt;&lt;wsp:rsid wsp:val=&quot;00674091&quot;/&gt;&lt;wsp:rsid wsp:val=&quot;00675963&quot;/&gt;&lt;wsp:rsid wsp:val=&quot;00675EA3&quot;/&gt;&lt;wsp:rsid wsp:val=&quot;0067607D&quot;/&gt;&lt;wsp:rsid wsp:val=&quot;006762A9&quot;/&gt;&lt;wsp:rsid wsp:val=&quot;0067649C&quot;/&gt;&lt;wsp:rsid wsp:val=&quot;00676648&quot;/&gt;&lt;wsp:rsid wsp:val=&quot;00677764&quot;/&gt;&lt;wsp:rsid wsp:val=&quot;00680281&quot;/&gt;&lt;wsp:rsid wsp:val=&quot;006803D1&quot;/&gt;&lt;wsp:rsid wsp:val=&quot;00680548&quot;/&gt;&lt;wsp:rsid wsp:val=&quot;0068129F&quot;/&gt;&lt;wsp:rsid wsp:val=&quot;0068254F&quot;/&gt;&lt;wsp:rsid wsp:val=&quot;0068289E&quot;/&gt;&lt;wsp:rsid wsp:val=&quot;00682E4B&quot;/&gt;&lt;wsp:rsid wsp:val=&quot;00683043&quot;/&gt;&lt;wsp:rsid wsp:val=&quot;00684AB1&quot;/&gt;&lt;wsp:rsid wsp:val=&quot;0068547C&quot;/&gt;&lt;wsp:rsid wsp:val=&quot;006857BA&quot;/&gt;&lt;wsp:rsid wsp:val=&quot;00686079&quot;/&gt;&lt;wsp:rsid wsp:val=&quot;00686510&quot;/&gt;&lt;wsp:rsid wsp:val=&quot;00686671&quot;/&gt;&lt;wsp:rsid wsp:val=&quot;006869ED&quot;/&gt;&lt;wsp:rsid wsp:val=&quot;00690FA0&quot;/&gt;&lt;wsp:rsid wsp:val=&quot;00690FEC&quot;/&gt;&lt;wsp:rsid wsp:val=&quot;00691654&quot;/&gt;&lt;wsp:rsid wsp:val=&quot;0069170F&quot;/&gt;&lt;wsp:rsid wsp:val=&quot;006918F9&quot;/&gt;&lt;wsp:rsid wsp:val=&quot;00691A2B&quot;/&gt;&lt;wsp:rsid wsp:val=&quot;00693493&quot;/&gt;&lt;wsp:rsid wsp:val=&quot;00693B64&quot;/&gt;&lt;wsp:rsid wsp:val=&quot;00693C6B&quot;/&gt;&lt;wsp:rsid wsp:val=&quot;00693E66&quot;/&gt;&lt;wsp:rsid wsp:val=&quot;006944FD&quot;/&gt;&lt;wsp:rsid wsp:val=&quot;00694505&quot;/&gt;&lt;wsp:rsid wsp:val=&quot;0069518F&quot;/&gt;&lt;wsp:rsid wsp:val=&quot;006955F9&quot;/&gt;&lt;wsp:rsid wsp:val=&quot;00696EFF&quot;/&gt;&lt;wsp:rsid wsp:val=&quot;00697320&quot;/&gt;&lt;wsp:rsid wsp:val=&quot;006976DF&quot;/&gt;&lt;wsp:rsid wsp:val=&quot;006A0B35&quot;/&gt;&lt;wsp:rsid wsp:val=&quot;006A0FAC&quot;/&gt;&lt;wsp:rsid wsp:val=&quot;006A12E3&quot;/&gt;&lt;wsp:rsid wsp:val=&quot;006A1618&quot;/&gt;&lt;wsp:rsid wsp:val=&quot;006A1B63&quot;/&gt;&lt;wsp:rsid wsp:val=&quot;006A21DB&quot;/&gt;&lt;wsp:rsid wsp:val=&quot;006A3C50&quot;/&gt;&lt;wsp:rsid wsp:val=&quot;006A44D6&quot;/&gt;&lt;wsp:rsid wsp:val=&quot;006A61DD&quot;/&gt;&lt;wsp:rsid wsp:val=&quot;006A7060&quot;/&gt;&lt;wsp:rsid wsp:val=&quot;006A72E9&quot;/&gt;&lt;wsp:rsid wsp:val=&quot;006A7CCE&quot;/&gt;&lt;wsp:rsid wsp:val=&quot;006B0917&quot;/&gt;&lt;wsp:rsid wsp:val=&quot;006B1514&quot;/&gt;&lt;wsp:rsid wsp:val=&quot;006B287B&quot;/&gt;&lt;wsp:rsid wsp:val=&quot;006B2D11&quot;/&gt;&lt;wsp:rsid wsp:val=&quot;006C032D&quot;/&gt;&lt;wsp:rsid wsp:val=&quot;006C05F5&quot;/&gt;&lt;wsp:rsid wsp:val=&quot;006C0D1A&quot;/&gt;&lt;wsp:rsid wsp:val=&quot;006C1B61&quot;/&gt;&lt;wsp:rsid wsp:val=&quot;006C2152&quot;/&gt;&lt;wsp:rsid wsp:val=&quot;006C3049&quot;/&gt;&lt;wsp:rsid wsp:val=&quot;006C309F&quot;/&gt;&lt;wsp:rsid wsp:val=&quot;006C39A7&quot;/&gt;&lt;wsp:rsid wsp:val=&quot;006C4AAE&quot;/&gt;&lt;wsp:rsid wsp:val=&quot;006C4CD6&quot;/&gt;&lt;wsp:rsid wsp:val=&quot;006C50CF&quot;/&gt;&lt;wsp:rsid wsp:val=&quot;006C5630&quot;/&gt;&lt;wsp:rsid wsp:val=&quot;006C571B&quot;/&gt;&lt;wsp:rsid wsp:val=&quot;006C59DD&quot;/&gt;&lt;wsp:rsid wsp:val=&quot;006C5BC8&quot;/&gt;&lt;wsp:rsid wsp:val=&quot;006C5E28&quot;/&gt;&lt;wsp:rsid wsp:val=&quot;006C6128&quot;/&gt;&lt;wsp:rsid wsp:val=&quot;006C6634&quot;/&gt;&lt;wsp:rsid wsp:val=&quot;006C6DD9&quot;/&gt;&lt;wsp:rsid wsp:val=&quot;006C70F9&quot;/&gt;&lt;wsp:rsid wsp:val=&quot;006C7C16&quot;/&gt;&lt;wsp:rsid wsp:val=&quot;006D04EA&quot;/&gt;&lt;wsp:rsid wsp:val=&quot;006D0DCC&quot;/&gt;&lt;wsp:rsid wsp:val=&quot;006D1089&quot;/&gt;&lt;wsp:rsid wsp:val=&quot;006D108B&quot;/&gt;&lt;wsp:rsid wsp:val=&quot;006D1BB9&quot;/&gt;&lt;wsp:rsid wsp:val=&quot;006D1BD2&quot;/&gt;&lt;wsp:rsid wsp:val=&quot;006D1CB2&quot;/&gt;&lt;wsp:rsid wsp:val=&quot;006D255A&quot;/&gt;&lt;wsp:rsid wsp:val=&quot;006D27B4&quot;/&gt;&lt;wsp:rsid wsp:val=&quot;006D32A6&quot;/&gt;&lt;wsp:rsid wsp:val=&quot;006D35F0&quot;/&gt;&lt;wsp:rsid wsp:val=&quot;006D399C&quot;/&gt;&lt;wsp:rsid wsp:val=&quot;006D4409&quot;/&gt;&lt;wsp:rsid wsp:val=&quot;006D4500&quot;/&gt;&lt;wsp:rsid wsp:val=&quot;006D4A5A&quot;/&gt;&lt;wsp:rsid wsp:val=&quot;006D4C85&quot;/&gt;&lt;wsp:rsid wsp:val=&quot;006D5B99&quot;/&gt;&lt;wsp:rsid wsp:val=&quot;006D5BB8&quot;/&gt;&lt;wsp:rsid wsp:val=&quot;006D6A76&quot;/&gt;&lt;wsp:rsid wsp:val=&quot;006D6F14&quot;/&gt;&lt;wsp:rsid wsp:val=&quot;006D7129&quot;/&gt;&lt;wsp:rsid wsp:val=&quot;006D7756&quot;/&gt;&lt;wsp:rsid wsp:val=&quot;006E028A&quot;/&gt;&lt;wsp:rsid wsp:val=&quot;006E0F9A&quot;/&gt;&lt;wsp:rsid wsp:val=&quot;006E169C&quot;/&gt;&lt;wsp:rsid wsp:val=&quot;006E2291&quot;/&gt;&lt;wsp:rsid wsp:val=&quot;006E3843&quot;/&gt;&lt;wsp:rsid wsp:val=&quot;006E38FC&quot;/&gt;&lt;wsp:rsid wsp:val=&quot;006E3BD2&quot;/&gt;&lt;wsp:rsid wsp:val=&quot;006E3CB5&quot;/&gt;&lt;wsp:rsid wsp:val=&quot;006E414A&quot;/&gt;&lt;wsp:rsid wsp:val=&quot;006E4483&quot;/&gt;&lt;wsp:rsid wsp:val=&quot;006E471D&quot;/&gt;&lt;wsp:rsid wsp:val=&quot;006E488D&quot;/&gt;&lt;wsp:rsid wsp:val=&quot;006E4DE3&quot;/&gt;&lt;wsp:rsid wsp:val=&quot;006E55C3&quot;/&gt;&lt;wsp:rsid wsp:val=&quot;006E5A2B&quot;/&gt;&lt;wsp:rsid wsp:val=&quot;006E651D&quot;/&gt;&lt;wsp:rsid wsp:val=&quot;006F000B&quot;/&gt;&lt;wsp:rsid wsp:val=&quot;006F0FDA&quot;/&gt;&lt;wsp:rsid wsp:val=&quot;006F132E&quot;/&gt;&lt;wsp:rsid wsp:val=&quot;006F38CF&quot;/&gt;&lt;wsp:rsid wsp:val=&quot;006F39AA&quot;/&gt;&lt;wsp:rsid wsp:val=&quot;006F39AE&quot;/&gt;&lt;wsp:rsid wsp:val=&quot;006F42AE&quot;/&gt;&lt;wsp:rsid wsp:val=&quot;006F47FA&quot;/&gt;&lt;wsp:rsid wsp:val=&quot;006F5128&quot;/&gt;&lt;wsp:rsid wsp:val=&quot;006F5AD3&quot;/&gt;&lt;wsp:rsid wsp:val=&quot;006F65D6&quot;/&gt;&lt;wsp:rsid wsp:val=&quot;006F6940&quot;/&gt;&lt;wsp:rsid wsp:val=&quot;006F7CFD&quot;/&gt;&lt;wsp:rsid wsp:val=&quot;00701BBB&quot;/&gt;&lt;wsp:rsid wsp:val=&quot;00703AD8&quot;/&gt;&lt;wsp:rsid wsp:val=&quot;00703EE7&quot;/&gt;&lt;wsp:rsid wsp:val=&quot;0070510C&quot;/&gt;&lt;wsp:rsid wsp:val=&quot;007051FC&quot;/&gt;&lt;wsp:rsid wsp:val=&quot;00705C38&quot;/&gt;&lt;wsp:rsid wsp:val=&quot;00705C76&quot;/&gt;&lt;wsp:rsid wsp:val=&quot;00705E3C&quot;/&gt;&lt;wsp:rsid wsp:val=&quot;0070636B&quot;/&gt;&lt;wsp:rsid wsp:val=&quot;007069F7&quot;/&gt;&lt;wsp:rsid wsp:val=&quot;00707848&quot;/&gt;&lt;wsp:rsid wsp:val=&quot;007078E7&quot;/&gt;&lt;wsp:rsid wsp:val=&quot;00707CC0&quot;/&gt;&lt;wsp:rsid wsp:val=&quot;00707D7A&quot;/&gt;&lt;wsp:rsid wsp:val=&quot;00710CE0&quot;/&gt;&lt;wsp:rsid wsp:val=&quot;007120E5&quot;/&gt;&lt;wsp:rsid wsp:val=&quot;00712234&quot;/&gt;&lt;wsp:rsid wsp:val=&quot;0071281E&quot;/&gt;&lt;wsp:rsid wsp:val=&quot;00713E27&quot;/&gt;&lt;wsp:rsid wsp:val=&quot;007141DC&quot;/&gt;&lt;wsp:rsid wsp:val=&quot;00714CE2&quot;/&gt;&lt;wsp:rsid wsp:val=&quot;00714FAF&quot;/&gt;&lt;wsp:rsid wsp:val=&quot;0071572C&quot;/&gt;&lt;wsp:rsid wsp:val=&quot;00715746&quot;/&gt;&lt;wsp:rsid wsp:val=&quot;00715A5B&quot;/&gt;&lt;wsp:rsid wsp:val=&quot;0071625B&quot;/&gt;&lt;wsp:rsid wsp:val=&quot;007174FC&quot;/&gt;&lt;wsp:rsid wsp:val=&quot;00717F8C&quot;/&gt;&lt;wsp:rsid wsp:val=&quot;0072085C&quot;/&gt;&lt;wsp:rsid wsp:val=&quot;00720D96&quot;/&gt;&lt;wsp:rsid wsp:val=&quot;0072128B&quot;/&gt;&lt;wsp:rsid wsp:val=&quot;0072169C&quot;/&gt;&lt;wsp:rsid wsp:val=&quot;00721928&quot;/&gt;&lt;wsp:rsid wsp:val=&quot;00722BAC&quot;/&gt;&lt;wsp:rsid wsp:val=&quot;0072319E&quot;/&gt;&lt;wsp:rsid wsp:val=&quot;0072471D&quot;/&gt;&lt;wsp:rsid wsp:val=&quot;00725192&quot;/&gt;&lt;wsp:rsid wsp:val=&quot;007257CB&quot;/&gt;&lt;wsp:rsid wsp:val=&quot;00725871&quot;/&gt;&lt;wsp:rsid wsp:val=&quot;00726A0B&quot;/&gt;&lt;wsp:rsid wsp:val=&quot;00726C28&quot;/&gt;&lt;wsp:rsid wsp:val=&quot;0072704C&quot;/&gt;&lt;wsp:rsid wsp:val=&quot;00730F80&quot;/&gt;&lt;wsp:rsid wsp:val=&quot;0073102C&quot;/&gt;&lt;wsp:rsid wsp:val=&quot;00731616&quot;/&gt;&lt;wsp:rsid wsp:val=&quot;00731D52&quot;/&gt;&lt;wsp:rsid wsp:val=&quot;00732472&quot;/&gt;&lt;wsp:rsid wsp:val=&quot;00732763&quot;/&gt;&lt;wsp:rsid wsp:val=&quot;00732A4A&quot;/&gt;&lt;wsp:rsid wsp:val=&quot;0073332B&quot;/&gt;&lt;wsp:rsid wsp:val=&quot;0073337E&quot;/&gt;&lt;wsp:rsid wsp:val=&quot;00734046&quot;/&gt;&lt;wsp:rsid wsp:val=&quot;00736FF6&quot;/&gt;&lt;wsp:rsid wsp:val=&quot;0073713A&quot;/&gt;&lt;wsp:rsid wsp:val=&quot;0073714B&quot;/&gt;&lt;wsp:rsid wsp:val=&quot;007400DB&quot;/&gt;&lt;wsp:rsid wsp:val=&quot;00740487&quot;/&gt;&lt;wsp:rsid wsp:val=&quot;00740A7A&quot;/&gt;&lt;wsp:rsid wsp:val=&quot;00741186&quot;/&gt;&lt;wsp:rsid wsp:val=&quot;007414B5&quot;/&gt;&lt;wsp:rsid wsp:val=&quot;0074165F&quot;/&gt;&lt;wsp:rsid wsp:val=&quot;00741FF7&quot;/&gt;&lt;wsp:rsid wsp:val=&quot;00742262&quot;/&gt;&lt;wsp:rsid wsp:val=&quot;00742993&quot;/&gt;&lt;wsp:rsid wsp:val=&quot;00742FE1&quot;/&gt;&lt;wsp:rsid wsp:val=&quot;00744F44&quot;/&gt;&lt;wsp:rsid wsp:val=&quot;0074568D&quot;/&gt;&lt;wsp:rsid wsp:val=&quot;00746350&quot;/&gt;&lt;wsp:rsid wsp:val=&quot;00750C5F&quot;/&gt;&lt;wsp:rsid wsp:val=&quot;00751418&quot;/&gt;&lt;wsp:rsid wsp:val=&quot;007518C7&quot;/&gt;&lt;wsp:rsid wsp:val=&quot;00751DA0&quot;/&gt;&lt;wsp:rsid wsp:val=&quot;00751EB1&quot;/&gt;&lt;wsp:rsid wsp:val=&quot;00752920&quot;/&gt;&lt;wsp:rsid wsp:val=&quot;00752CBF&quot;/&gt;&lt;wsp:rsid wsp:val=&quot;00753695&quot;/&gt;&lt;wsp:rsid wsp:val=&quot;00753A12&quot;/&gt;&lt;wsp:rsid wsp:val=&quot;0075405B&quot;/&gt;&lt;wsp:rsid wsp:val=&quot;0075490F&quot;/&gt;&lt;wsp:rsid wsp:val=&quot;00754D25&quot;/&gt;&lt;wsp:rsid wsp:val=&quot;00754E86&quot;/&gt;&lt;wsp:rsid wsp:val=&quot;00761D2B&quot;/&gt;&lt;wsp:rsid wsp:val=&quot;00762396&quot;/&gt;&lt;wsp:rsid wsp:val=&quot;00762891&quot;/&gt;&lt;wsp:rsid wsp:val=&quot;00763D3E&quot;/&gt;&lt;wsp:rsid wsp:val=&quot;007656F7&quot;/&gt;&lt;wsp:rsid wsp:val=&quot;00766AC1&quot;/&gt;&lt;wsp:rsid wsp:val=&quot;00766C0D&quot;/&gt;&lt;wsp:rsid wsp:val=&quot;00770F70&quot;/&gt;&lt;wsp:rsid wsp:val=&quot;00771039&quot;/&gt;&lt;wsp:rsid wsp:val=&quot;007710FF&quot;/&gt;&lt;wsp:rsid wsp:val=&quot;007711BE&quot;/&gt;&lt;wsp:rsid wsp:val=&quot;00772A78&quot;/&gt;&lt;wsp:rsid wsp:val=&quot;00772BB9&quot;/&gt;&lt;wsp:rsid wsp:val=&quot;00772EF3&quot;/&gt;&lt;wsp:rsid wsp:val=&quot;0077304B&quot;/&gt;&lt;wsp:rsid wsp:val=&quot;007732E0&quot;/&gt;&lt;wsp:rsid wsp:val=&quot;00773609&quot;/&gt;&lt;wsp:rsid wsp:val=&quot;007737B4&quot;/&gt;&lt;wsp:rsid wsp:val=&quot;00773C76&quot;/&gt;&lt;wsp:rsid wsp:val=&quot;00773D56&quot;/&gt;&lt;wsp:rsid wsp:val=&quot;00773E8D&quot;/&gt;&lt;wsp:rsid wsp:val=&quot;007743E3&quot;/&gt;&lt;wsp:rsid wsp:val=&quot;0077441B&quot;/&gt;&lt;wsp:rsid wsp:val=&quot;00775CF0&quot;/&gt;&lt;wsp:rsid wsp:val=&quot;00775D36&quot;/&gt;&lt;wsp:rsid wsp:val=&quot;00775D6C&quot;/&gt;&lt;wsp:rsid wsp:val=&quot;007766FF&quot;/&gt;&lt;wsp:rsid wsp:val=&quot;00776FEA&quot;/&gt;&lt;wsp:rsid wsp:val=&quot;00777B8E&quot;/&gt;&lt;wsp:rsid wsp:val=&quot;007800FE&quot;/&gt;&lt;wsp:rsid wsp:val=&quot;00781646&quot;/&gt;&lt;wsp:rsid wsp:val=&quot;007825DF&quot;/&gt;&lt;wsp:rsid wsp:val=&quot;007830D7&quot;/&gt;&lt;wsp:rsid wsp:val=&quot;00783348&quot;/&gt;&lt;wsp:rsid wsp:val=&quot;007836DF&quot;/&gt;&lt;wsp:rsid wsp:val=&quot;007840F7&quot;/&gt;&lt;wsp:rsid wsp:val=&quot;00784752&quot;/&gt;&lt;wsp:rsid wsp:val=&quot;007847DC&quot;/&gt;&lt;wsp:rsid wsp:val=&quot;0078518C&quot;/&gt;&lt;wsp:rsid wsp:val=&quot;00787390&quot;/&gt;&lt;wsp:rsid wsp:val=&quot;007875B2&quot;/&gt;&lt;wsp:rsid wsp:val=&quot;00787AD7&quot;/&gt;&lt;wsp:rsid wsp:val=&quot;00790F58&quot;/&gt;&lt;wsp:rsid wsp:val=&quot;0079182F&quot;/&gt;&lt;wsp:rsid wsp:val=&quot;007921CA&quot;/&gt;&lt;wsp:rsid wsp:val=&quot;00792D0D&quot;/&gt;&lt;wsp:rsid wsp:val=&quot;00793702&quot;/&gt;&lt;wsp:rsid wsp:val=&quot;0079435B&quot;/&gt;&lt;wsp:rsid wsp:val=&quot;007945A5&quot;/&gt;&lt;wsp:rsid wsp:val=&quot;0079460D&quot;/&gt;&lt;wsp:rsid wsp:val=&quot;007949FF&quot;/&gt;&lt;wsp:rsid wsp:val=&quot;00794A78&quot;/&gt;&lt;wsp:rsid wsp:val=&quot;007951CE&quot;/&gt;&lt;wsp:rsid wsp:val=&quot;00795711&quot;/&gt;&lt;wsp:rsid wsp:val=&quot;00795AED&quot;/&gt;&lt;wsp:rsid wsp:val=&quot;00796F94&quot;/&gt;&lt;wsp:rsid wsp:val=&quot;0079754A&quot;/&gt;&lt;wsp:rsid wsp:val=&quot;007A013F&quot;/&gt;&lt;wsp:rsid wsp:val=&quot;007A0F4D&quot;/&gt;&lt;wsp:rsid wsp:val=&quot;007A1208&quot;/&gt;&lt;wsp:rsid wsp:val=&quot;007A14B0&quot;/&gt;&lt;wsp:rsid wsp:val=&quot;007A1832&quot;/&gt;&lt;wsp:rsid wsp:val=&quot;007A18A5&quot;/&gt;&lt;wsp:rsid wsp:val=&quot;007A334B&quot;/&gt;&lt;wsp:rsid wsp:val=&quot;007A3E2D&quot;/&gt;&lt;wsp:rsid wsp:val=&quot;007A3F0B&quot;/&gt;&lt;wsp:rsid wsp:val=&quot;007A443E&quot;/&gt;&lt;wsp:rsid wsp:val=&quot;007A4D8A&quot;/&gt;&lt;wsp:rsid wsp:val=&quot;007A544F&quot;/&gt;&lt;wsp:rsid wsp:val=&quot;007A58DF&quot;/&gt;&lt;wsp:rsid wsp:val=&quot;007A5C28&quot;/&gt;&lt;wsp:rsid wsp:val=&quot;007A6026&quot;/&gt;&lt;wsp:rsid wsp:val=&quot;007A798B&quot;/&gt;&lt;wsp:rsid wsp:val=&quot;007A7F62&quot;/&gt;&lt;wsp:rsid wsp:val=&quot;007B043E&quot;/&gt;&lt;wsp:rsid wsp:val=&quot;007B10C8&quot;/&gt;&lt;wsp:rsid wsp:val=&quot;007B260E&quot;/&gt;&lt;wsp:rsid wsp:val=&quot;007B3759&quot;/&gt;&lt;wsp:rsid wsp:val=&quot;007B75EA&quot;/&gt;&lt;wsp:rsid wsp:val=&quot;007B76B4&quot;/&gt;&lt;wsp:rsid wsp:val=&quot;007B7840&quot;/&gt;&lt;wsp:rsid wsp:val=&quot;007C0182&quot;/&gt;&lt;wsp:rsid wsp:val=&quot;007C1502&quot;/&gt;&lt;wsp:rsid wsp:val=&quot;007C1B39&quot;/&gt;&lt;wsp:rsid wsp:val=&quot;007C225A&quot;/&gt;&lt;wsp:rsid wsp:val=&quot;007C3F08&quot;/&gt;&lt;wsp:rsid wsp:val=&quot;007C563E&quot;/&gt;&lt;wsp:rsid wsp:val=&quot;007C5DBD&quot;/&gt;&lt;wsp:rsid wsp:val=&quot;007C71BC&quot;/&gt;&lt;wsp:rsid wsp:val=&quot;007C7DEE&quot;/&gt;&lt;wsp:rsid wsp:val=&quot;007C7E70&quot;/&gt;&lt;wsp:rsid wsp:val=&quot;007C7FA7&quot;/&gt;&lt;wsp:rsid wsp:val=&quot;007D02A2&quot;/&gt;&lt;wsp:rsid wsp:val=&quot;007D0DE0&quot;/&gt;&lt;wsp:rsid wsp:val=&quot;007D1190&quot;/&gt;&lt;wsp:rsid wsp:val=&quot;007D11CA&quot;/&gt;&lt;wsp:rsid wsp:val=&quot;007D14BA&quot;/&gt;&lt;wsp:rsid wsp:val=&quot;007D2850&quot;/&gt;&lt;wsp:rsid wsp:val=&quot;007D2AD3&quot;/&gt;&lt;wsp:rsid wsp:val=&quot;007D30B6&quot;/&gt;&lt;wsp:rsid wsp:val=&quot;007D3354&quot;/&gt;&lt;wsp:rsid wsp:val=&quot;007D421D&quot;/&gt;&lt;wsp:rsid wsp:val=&quot;007D44B6&quot;/&gt;&lt;wsp:rsid wsp:val=&quot;007D46BF&quot;/&gt;&lt;wsp:rsid wsp:val=&quot;007D474D&quot;/&gt;&lt;wsp:rsid wsp:val=&quot;007D51E1&quot;/&gt;&lt;wsp:rsid wsp:val=&quot;007D573E&quot;/&gt;&lt;wsp:rsid wsp:val=&quot;007D58F1&quot;/&gt;&lt;wsp:rsid wsp:val=&quot;007D660E&quot;/&gt;&lt;wsp:rsid wsp:val=&quot;007D6C4C&quot;/&gt;&lt;wsp:rsid wsp:val=&quot;007E0248&quot;/&gt;&lt;wsp:rsid wsp:val=&quot;007E030D&quot;/&gt;&lt;wsp:rsid wsp:val=&quot;007E045E&quot;/&gt;&lt;wsp:rsid wsp:val=&quot;007E06F7&quot;/&gt;&lt;wsp:rsid wsp:val=&quot;007E1DF7&quot;/&gt;&lt;wsp:rsid wsp:val=&quot;007E22F1&quot;/&gt;&lt;wsp:rsid wsp:val=&quot;007E28FF&quot;/&gt;&lt;wsp:rsid wsp:val=&quot;007E32A0&quot;/&gt;&lt;wsp:rsid wsp:val=&quot;007E3F9A&quot;/&gt;&lt;wsp:rsid wsp:val=&quot;007E46B9&quot;/&gt;&lt;wsp:rsid wsp:val=&quot;007E6A5B&quot;/&gt;&lt;wsp:rsid wsp:val=&quot;007F00E1&quot;/&gt;&lt;wsp:rsid wsp:val=&quot;007F074D&quot;/&gt;&lt;wsp:rsid wsp:val=&quot;007F0C30&quot;/&gt;&lt;wsp:rsid wsp:val=&quot;007F1517&quot;/&gt;&lt;wsp:rsid wsp:val=&quot;007F19C1&quot;/&gt;&lt;wsp:rsid wsp:val=&quot;007F212C&quot;/&gt;&lt;wsp:rsid wsp:val=&quot;007F3773&quot;/&gt;&lt;wsp:rsid wsp:val=&quot;007F3B02&quot;/&gt;&lt;wsp:rsid wsp:val=&quot;007F4465&quot;/&gt;&lt;wsp:rsid wsp:val=&quot;007F471C&quot;/&gt;&lt;wsp:rsid wsp:val=&quot;007F4974&quot;/&gt;&lt;wsp:rsid wsp:val=&quot;007F6170&quot;/&gt;&lt;wsp:rsid wsp:val=&quot;007F61D8&quot;/&gt;&lt;wsp:rsid wsp:val=&quot;007F64C3&quot;/&gt;&lt;wsp:rsid wsp:val=&quot;007F68D9&quot;/&gt;&lt;wsp:rsid wsp:val=&quot;007F69DE&quot;/&gt;&lt;wsp:rsid wsp:val=&quot;007F6D31&quot;/&gt;&lt;wsp:rsid wsp:val=&quot;007F6F5B&quot;/&gt;&lt;wsp:rsid wsp:val=&quot;00802CB9&quot;/&gt;&lt;wsp:rsid wsp:val=&quot;00802E53&quot;/&gt;&lt;wsp:rsid wsp:val=&quot;00803141&quot;/&gt;&lt;wsp:rsid wsp:val=&quot;008032F7&quot;/&gt;&lt;wsp:rsid wsp:val=&quot;00803302&quot;/&gt;&lt;wsp:rsid wsp:val=&quot;00804A6E&quot;/&gt;&lt;wsp:rsid wsp:val=&quot;008050AA&quot;/&gt;&lt;wsp:rsid wsp:val=&quot;00805A22&quot;/&gt;&lt;wsp:rsid wsp:val=&quot;00805B7F&quot;/&gt;&lt;wsp:rsid wsp:val=&quot;0080626A&quot;/&gt;&lt;wsp:rsid wsp:val=&quot;008062DA&quot;/&gt;&lt;wsp:rsid wsp:val=&quot;00807772&quot;/&gt;&lt;wsp:rsid wsp:val=&quot;008079F1&quot;/&gt;&lt;wsp:rsid wsp:val=&quot;00807A82&quot;/&gt;&lt;wsp:rsid wsp:val=&quot;008110DA&quot;/&gt;&lt;wsp:rsid wsp:val=&quot;008117E7&quot;/&gt;&lt;wsp:rsid wsp:val=&quot;00812852&quot;/&gt;&lt;wsp:rsid wsp:val=&quot;008138BF&quot;/&gt;&lt;wsp:rsid wsp:val=&quot;00813EE9&quot;/&gt;&lt;wsp:rsid wsp:val=&quot;008143B6&quot;/&gt;&lt;wsp:rsid wsp:val=&quot;008143E4&quot;/&gt;&lt;wsp:rsid wsp:val=&quot;008149EE&quot;/&gt;&lt;wsp:rsid wsp:val=&quot;00814E27&quot;/&gt;&lt;wsp:rsid wsp:val=&quot;008155B6&quot;/&gt;&lt;wsp:rsid wsp:val=&quot;008157CB&quot;/&gt;&lt;wsp:rsid wsp:val=&quot;00815B1F&quot;/&gt;&lt;wsp:rsid wsp:val=&quot;00815CE3&quot;/&gt;&lt;wsp:rsid wsp:val=&quot;00816DD3&quot;/&gt;&lt;wsp:rsid wsp:val=&quot;00816EB5&quot;/&gt;&lt;wsp:rsid wsp:val=&quot;00820D82&quot;/&gt;&lt;wsp:rsid wsp:val=&quot;00821853&quot;/&gt;&lt;wsp:rsid wsp:val=&quot;008222E4&quot;/&gt;&lt;wsp:rsid wsp:val=&quot;00822A7C&quot;/&gt;&lt;wsp:rsid wsp:val=&quot;008236AB&quot;/&gt;&lt;wsp:rsid wsp:val=&quot;008239D4&quot;/&gt;&lt;wsp:rsid wsp:val=&quot;00823D07&quot;/&gt;&lt;wsp:rsid wsp:val=&quot;00823FBD&quot;/&gt;&lt;wsp:rsid wsp:val=&quot;008248F8&quot;/&gt;&lt;wsp:rsid wsp:val=&quot;00824C13&quot;/&gt;&lt;wsp:rsid wsp:val=&quot;00824DBB&quot;/&gt;&lt;wsp:rsid wsp:val=&quot;0082514C&quot;/&gt;&lt;wsp:rsid wsp:val=&quot;008258EA&quot;/&gt;&lt;wsp:rsid wsp:val=&quot;00825B9D&quot;/&gt;&lt;wsp:rsid wsp:val=&quot;00825C7C&quot;/&gt;&lt;wsp:rsid wsp:val=&quot;00826C2E&quot;/&gt;&lt;wsp:rsid wsp:val=&quot;00826ECD&quot;/&gt;&lt;wsp:rsid wsp:val=&quot;008272F5&quot;/&gt;&lt;wsp:rsid wsp:val=&quot;00827374&quot;/&gt;&lt;wsp:rsid wsp:val=&quot;0082743B&quot;/&gt;&lt;wsp:rsid wsp:val=&quot;00827602&quot;/&gt;&lt;wsp:rsid wsp:val=&quot;00827B67&quot;/&gt;&lt;wsp:rsid wsp:val=&quot;008309EC&quot;/&gt;&lt;wsp:rsid wsp:val=&quot;00831991&quot;/&gt;&lt;wsp:rsid wsp:val=&quot;00831B32&quot;/&gt;&lt;wsp:rsid wsp:val=&quot;008325B0&quot;/&gt;&lt;wsp:rsid wsp:val=&quot;00833242&quot;/&gt;&lt;wsp:rsid wsp:val=&quot;008339E1&quot;/&gt;&lt;wsp:rsid wsp:val=&quot;00833A66&quot;/&gt;&lt;wsp:rsid wsp:val=&quot;008340E6&quot;/&gt;&lt;wsp:rsid wsp:val=&quot;0083489E&quot;/&gt;&lt;wsp:rsid wsp:val=&quot;00835407&quot;/&gt;&lt;wsp:rsid wsp:val=&quot;008367EE&quot;/&gt;&lt;wsp:rsid wsp:val=&quot;00836FB9&quot;/&gt;&lt;wsp:rsid wsp:val=&quot;008378E8&quot;/&gt;&lt;wsp:rsid wsp:val=&quot;00840B65&quot;/&gt;&lt;wsp:rsid wsp:val=&quot;008410B0&quot;/&gt;&lt;wsp:rsid wsp:val=&quot;008414BD&quot;/&gt;&lt;wsp:rsid wsp:val=&quot;0084205F&quot;/&gt;&lt;wsp:rsid wsp:val=&quot;008423CE&quot;/&gt;&lt;wsp:rsid wsp:val=&quot;0084241C&quot;/&gt;&lt;wsp:rsid wsp:val=&quot;0084259B&quot;/&gt;&lt;wsp:rsid wsp:val=&quot;008434BD&quot;/&gt;&lt;wsp:rsid wsp:val=&quot;0084364E&quot;/&gt;&lt;wsp:rsid wsp:val=&quot;008436F0&quot;/&gt;&lt;wsp:rsid wsp:val=&quot;00843C2A&quot;/&gt;&lt;wsp:rsid wsp:val=&quot;00843F2B&quot;/&gt;&lt;wsp:rsid wsp:val=&quot;008443BD&quot;/&gt;&lt;wsp:rsid wsp:val=&quot;00845A7E&quot;/&gt;&lt;wsp:rsid wsp:val=&quot;00845D3A&quot;/&gt;&lt;wsp:rsid wsp:val=&quot;00846D6D&quot;/&gt;&lt;wsp:rsid wsp:val=&quot;00846D88&quot;/&gt;&lt;wsp:rsid wsp:val=&quot;00850EAC&quot;/&gt;&lt;wsp:rsid wsp:val=&quot;008519BC&quot;/&gt;&lt;wsp:rsid wsp:val=&quot;00851C71&quot;/&gt;&lt;wsp:rsid wsp:val=&quot;00851E9B&quot;/&gt;&lt;wsp:rsid wsp:val=&quot;00852C35&quot;/&gt;&lt;wsp:rsid wsp:val=&quot;008538F5&quot;/&gt;&lt;wsp:rsid wsp:val=&quot;00853BBE&quot;/&gt;&lt;wsp:rsid wsp:val=&quot;00855058&quot;/&gt;&lt;wsp:rsid wsp:val=&quot;00855643&quot;/&gt;&lt;wsp:rsid wsp:val=&quot;00855917&quot;/&gt;&lt;wsp:rsid wsp:val=&quot;00855D25&quot;/&gt;&lt;wsp:rsid wsp:val=&quot;00856887&quot;/&gt;&lt;wsp:rsid wsp:val=&quot;00856A2C&quot;/&gt;&lt;wsp:rsid wsp:val=&quot;00857D58&quot;/&gt;&lt;wsp:rsid wsp:val=&quot;00860515&quot;/&gt;&lt;wsp:rsid wsp:val=&quot;008617C5&quot;/&gt;&lt;wsp:rsid wsp:val=&quot;00861E9A&quot;/&gt;&lt;wsp:rsid wsp:val=&quot;00862D23&quot;/&gt;&lt;wsp:rsid wsp:val=&quot;008633FD&quot;/&gt;&lt;wsp:rsid wsp:val=&quot;00863540&quot;/&gt;&lt;wsp:rsid wsp:val=&quot;00863EA2&quot;/&gt;&lt;wsp:rsid wsp:val=&quot;00865512&quot;/&gt;&lt;wsp:rsid wsp:val=&quot;00866903&quot;/&gt;&lt;wsp:rsid wsp:val=&quot;00866915&quot;/&gt;&lt;wsp:rsid wsp:val=&quot;00866D90&quot;/&gt;&lt;wsp:rsid wsp:val=&quot;00866FC9&quot;/&gt;&lt;wsp:rsid wsp:val=&quot;008671E6&quot;/&gt;&lt;wsp:rsid wsp:val=&quot;0086738B&quot;/&gt;&lt;wsp:rsid wsp:val=&quot;00867EA3&quot;/&gt;&lt;wsp:rsid wsp:val=&quot;008708BC&quot;/&gt;&lt;wsp:rsid wsp:val=&quot;00870B86&quot;/&gt;&lt;wsp:rsid wsp:val=&quot;00870FC5&quot;/&gt;&lt;wsp:rsid wsp:val=&quot;00871174&quot;/&gt;&lt;wsp:rsid wsp:val=&quot;00872042&quot;/&gt;&lt;wsp:rsid wsp:val=&quot;008733B1&quot;/&gt;&lt;wsp:rsid wsp:val=&quot;00874248&quot;/&gt;&lt;wsp:rsid wsp:val=&quot;00874436&quot;/&gt;&lt;wsp:rsid wsp:val=&quot;0087449B&quot;/&gt;&lt;wsp:rsid wsp:val=&quot;00875336&quot;/&gt;&lt;wsp:rsid wsp:val=&quot;0087579F&quot;/&gt;&lt;wsp:rsid wsp:val=&quot;0087619F&quot;/&gt;&lt;wsp:rsid wsp:val=&quot;0087780E&quot;/&gt;&lt;wsp:rsid wsp:val=&quot;00877B90&quot;/&gt;&lt;wsp:rsid wsp:val=&quot;00877C71&quot;/&gt;&lt;wsp:rsid wsp:val=&quot;008825A5&quot;/&gt;&lt;wsp:rsid wsp:val=&quot;00883A32&quot;/&gt;&lt;wsp:rsid wsp:val=&quot;00884ABE&quot;/&gt;&lt;wsp:rsid wsp:val=&quot;00885A78&quot;/&gt;&lt;wsp:rsid wsp:val=&quot;0088610D&quot;/&gt;&lt;wsp:rsid wsp:val=&quot;00886459&quot;/&gt;&lt;wsp:rsid wsp:val=&quot;00887509&quot;/&gt;&lt;wsp:rsid wsp:val=&quot;00887773&quot;/&gt;&lt;wsp:rsid wsp:val=&quot;00887BFE&quot;/&gt;&lt;wsp:rsid wsp:val=&quot;00890173&quot;/&gt;&lt;wsp:rsid wsp:val=&quot;0089023D&quot;/&gt;&lt;wsp:rsid wsp:val=&quot;0089047C&quot;/&gt;&lt;wsp:rsid wsp:val=&quot;008905FA&quot;/&gt;&lt;wsp:rsid wsp:val=&quot;00890B0F&quot;/&gt;&lt;wsp:rsid wsp:val=&quot;00891B6B&quot;/&gt;&lt;wsp:rsid wsp:val=&quot;00894402&quot;/&gt;&lt;wsp:rsid wsp:val=&quot;0089462D&quot;/&gt;&lt;wsp:rsid wsp:val=&quot;008946FF&quot;/&gt;&lt;wsp:rsid wsp:val=&quot;00894CB2&quot;/&gt;&lt;wsp:rsid wsp:val=&quot;008957E1&quot;/&gt;&lt;wsp:rsid wsp:val=&quot;00895962&quot;/&gt;&lt;wsp:rsid wsp:val=&quot;008963C9&quot;/&gt;&lt;wsp:rsid wsp:val=&quot;00897BDF&quot;/&gt;&lt;wsp:rsid wsp:val=&quot;008A0544&quot;/&gt;&lt;wsp:rsid wsp:val=&quot;008A156C&quot;/&gt;&lt;wsp:rsid wsp:val=&quot;008A1C0C&quot;/&gt;&lt;wsp:rsid wsp:val=&quot;008A2464&quot;/&gt;&lt;wsp:rsid wsp:val=&quot;008A24E9&quot;/&gt;&lt;wsp:rsid wsp:val=&quot;008A27DC&quot;/&gt;&lt;wsp:rsid wsp:val=&quot;008A3848&quot;/&gt;&lt;wsp:rsid wsp:val=&quot;008A38D0&quot;/&gt;&lt;wsp:rsid wsp:val=&quot;008A43B8&quot;/&gt;&lt;wsp:rsid wsp:val=&quot;008A46C0&quot;/&gt;&lt;wsp:rsid wsp:val=&quot;008A4E9F&quot;/&gt;&lt;wsp:rsid wsp:val=&quot;008A50A5&quot;/&gt;&lt;wsp:rsid wsp:val=&quot;008A53FC&quot;/&gt;&lt;wsp:rsid wsp:val=&quot;008A665B&quot;/&gt;&lt;wsp:rsid wsp:val=&quot;008A78B9&quot;/&gt;&lt;wsp:rsid wsp:val=&quot;008A7DBE&quot;/&gt;&lt;wsp:rsid wsp:val=&quot;008B069C&quot;/&gt;&lt;wsp:rsid wsp:val=&quot;008B099C&quot;/&gt;&lt;wsp:rsid wsp:val=&quot;008B0EE6&quot;/&gt;&lt;wsp:rsid wsp:val=&quot;008B1F5B&quot;/&gt;&lt;wsp:rsid wsp:val=&quot;008B3864&quot;/&gt;&lt;wsp:rsid wsp:val=&quot;008B3A21&quot;/&gt;&lt;wsp:rsid wsp:val=&quot;008B468B&quot;/&gt;&lt;wsp:rsid wsp:val=&quot;008B52A8&quot;/&gt;&lt;wsp:rsid wsp:val=&quot;008B54D8&quot;/&gt;&lt;wsp:rsid wsp:val=&quot;008B579C&quot;/&gt;&lt;wsp:rsid wsp:val=&quot;008B5F2B&quot;/&gt;&lt;wsp:rsid wsp:val=&quot;008B635D&quot;/&gt;&lt;wsp:rsid wsp:val=&quot;008B64F7&quot;/&gt;&lt;wsp:rsid wsp:val=&quot;008B6AF8&quot;/&gt;&lt;wsp:rsid wsp:val=&quot;008B7C2E&quot;/&gt;&lt;wsp:rsid wsp:val=&quot;008B7E6D&quot;/&gt;&lt;wsp:rsid wsp:val=&quot;008C084D&quot;/&gt;&lt;wsp:rsid wsp:val=&quot;008C10A5&quot;/&gt;&lt;wsp:rsid wsp:val=&quot;008C2225&quot;/&gt;&lt;wsp:rsid wsp:val=&quot;008C23CE&quot;/&gt;&lt;wsp:rsid wsp:val=&quot;008C273A&quot;/&gt;&lt;wsp:rsid wsp:val=&quot;008C30AB&quot;/&gt;&lt;wsp:rsid wsp:val=&quot;008C3F87&quot;/&gt;&lt;wsp:rsid wsp:val=&quot;008C56E6&quot;/&gt;&lt;wsp:rsid wsp:val=&quot;008C5B5C&quot;/&gt;&lt;wsp:rsid wsp:val=&quot;008C5E15&quot;/&gt;&lt;wsp:rsid wsp:val=&quot;008C5FF6&quot;/&gt;&lt;wsp:rsid wsp:val=&quot;008C6918&quot;/&gt;&lt;wsp:rsid wsp:val=&quot;008C7E6C&quot;/&gt;&lt;wsp:rsid wsp:val=&quot;008D0556&quot;/&gt;&lt;wsp:rsid wsp:val=&quot;008D0E58&quot;/&gt;&lt;wsp:rsid wsp:val=&quot;008D105D&quot;/&gt;&lt;wsp:rsid wsp:val=&quot;008D15DC&quot;/&gt;&lt;wsp:rsid wsp:val=&quot;008D2BCE&quot;/&gt;&lt;wsp:rsid wsp:val=&quot;008D4416&quot;/&gt;&lt;wsp:rsid wsp:val=&quot;008D5371&quot;/&gt;&lt;wsp:rsid wsp:val=&quot;008D698E&quot;/&gt;&lt;wsp:rsid wsp:val=&quot;008D6C2B&quot;/&gt;&lt;wsp:rsid wsp:val=&quot;008D70AA&quot;/&gt;&lt;wsp:rsid wsp:val=&quot;008D7176&quot;/&gt;&lt;wsp:rsid wsp:val=&quot;008D7F85&quot;/&gt;&lt;wsp:rsid wsp:val=&quot;008E0015&quot;/&gt;&lt;wsp:rsid wsp:val=&quot;008E0A8B&quot;/&gt;&lt;wsp:rsid wsp:val=&quot;008E0EF1&quot;/&gt;&lt;wsp:rsid wsp:val=&quot;008E1607&quot;/&gt;&lt;wsp:rsid wsp:val=&quot;008E2B58&quot;/&gt;&lt;wsp:rsid wsp:val=&quot;008E2D4A&quot;/&gt;&lt;wsp:rsid wsp:val=&quot;008E3F61&quot;/&gt;&lt;wsp:rsid wsp:val=&quot;008E4272&quot;/&gt;&lt;wsp:rsid wsp:val=&quot;008E46C8&quot;/&gt;&lt;wsp:rsid wsp:val=&quot;008E4DF2&quot;/&gt;&lt;wsp:rsid wsp:val=&quot;008E5133&quot;/&gt;&lt;wsp:rsid wsp:val=&quot;008E5296&quot;/&gt;&lt;wsp:rsid wsp:val=&quot;008E61DF&quot;/&gt;&lt;wsp:rsid wsp:val=&quot;008E63A8&quot;/&gt;&lt;wsp:rsid wsp:val=&quot;008E6438&quot;/&gt;&lt;wsp:rsid wsp:val=&quot;008E78BA&quot;/&gt;&lt;wsp:rsid wsp:val=&quot;008F0785&quot;/&gt;&lt;wsp:rsid wsp:val=&quot;008F0A33&quot;/&gt;&lt;wsp:rsid wsp:val=&quot;008F1A27&quot;/&gt;&lt;wsp:rsid wsp:val=&quot;008F2020&quot;/&gt;&lt;wsp:rsid wsp:val=&quot;008F2096&quot;/&gt;&lt;wsp:rsid wsp:val=&quot;008F215A&quot;/&gt;&lt;wsp:rsid wsp:val=&quot;008F229A&quot;/&gt;&lt;wsp:rsid wsp:val=&quot;008F3701&quot;/&gt;&lt;wsp:rsid wsp:val=&quot;008F407B&quot;/&gt;&lt;wsp:rsid wsp:val=&quot;008F40C8&quot;/&gt;&lt;wsp:rsid wsp:val=&quot;008F4E6A&quot;/&gt;&lt;wsp:rsid wsp:val=&quot;008F58E8&quot;/&gt;&lt;wsp:rsid wsp:val=&quot;008F7030&quot;/&gt;&lt;wsp:rsid wsp:val=&quot;009018E5&quot;/&gt;&lt;wsp:rsid wsp:val=&quot;00902927&quot;/&gt;&lt;wsp:rsid wsp:val=&quot;00902D50&quot;/&gt;&lt;wsp:rsid wsp:val=&quot;00903940&quot;/&gt;&lt;wsp:rsid wsp:val=&quot;00903A60&quot;/&gt;&lt;wsp:rsid wsp:val=&quot;009049F1&quot;/&gt;&lt;wsp:rsid wsp:val=&quot;0090527F&quot;/&gt;&lt;wsp:rsid wsp:val=&quot;0090661D&quot;/&gt;&lt;wsp:rsid wsp:val=&quot;00906705&quot;/&gt;&lt;wsp:rsid wsp:val=&quot;00906A6B&quot;/&gt;&lt;wsp:rsid wsp:val=&quot;00910A50&quot;/&gt;&lt;wsp:rsid wsp:val=&quot;00911A69&quot;/&gt;&lt;wsp:rsid wsp:val=&quot;0091248D&quot;/&gt;&lt;wsp:rsid wsp:val=&quot;00912B35&quot;/&gt;&lt;wsp:rsid wsp:val=&quot;00913094&quot;/&gt;&lt;wsp:rsid wsp:val=&quot;0091476C&quot;/&gt;&lt;wsp:rsid wsp:val=&quot;00914AE9&quot;/&gt;&lt;wsp:rsid wsp:val=&quot;00915043&quot;/&gt;&lt;wsp:rsid wsp:val=&quot;009160C0&quot;/&gt;&lt;wsp:rsid wsp:val=&quot;00916340&quot;/&gt;&lt;wsp:rsid wsp:val=&quot;00917385&quot;/&gt;&lt;wsp:rsid wsp:val=&quot;00920CAB&quot;/&gt;&lt;wsp:rsid wsp:val=&quot;009212D0&quot;/&gt;&lt;wsp:rsid wsp:val=&quot;009212EC&quot;/&gt;&lt;wsp:rsid wsp:val=&quot;00921486&quot;/&gt;&lt;wsp:rsid wsp:val=&quot;00921977&quot;/&gt;&lt;wsp:rsid wsp:val=&quot;00923700&quot;/&gt;&lt;wsp:rsid wsp:val=&quot;0092398C&quot;/&gt;&lt;wsp:rsid wsp:val=&quot;00923BC1&quot;/&gt;&lt;wsp:rsid wsp:val=&quot;00924515&quot;/&gt;&lt;wsp:rsid wsp:val=&quot;00924B7E&quot;/&gt;&lt;wsp:rsid wsp:val=&quot;00925150&quot;/&gt;&lt;wsp:rsid wsp:val=&quot;0092529D&quot;/&gt;&lt;wsp:rsid wsp:val=&quot;009276B3&quot;/&gt;&lt;wsp:rsid wsp:val=&quot;00927894&quot;/&gt;&lt;wsp:rsid wsp:val=&quot;00930120&quot;/&gt;&lt;wsp:rsid wsp:val=&quot;00931B7C&quot;/&gt;&lt;wsp:rsid wsp:val=&quot;00931DB8&quot;/&gt;&lt;wsp:rsid wsp:val=&quot;00933182&quot;/&gt;&lt;wsp:rsid wsp:val=&quot;00933AFF&quot;/&gt;&lt;wsp:rsid wsp:val=&quot;00934E5A&quot;/&gt;&lt;wsp:rsid wsp:val=&quot;009354B0&quot;/&gt;&lt;wsp:rsid wsp:val=&quot;00935C20&quot;/&gt;&lt;wsp:rsid wsp:val=&quot;00935F4E&quot;/&gt;&lt;wsp:rsid wsp:val=&quot;009361F3&quot;/&gt;&lt;wsp:rsid wsp:val=&quot;0093685B&quot;/&gt;&lt;wsp:rsid wsp:val=&quot;00937551&quot;/&gt;&lt;wsp:rsid wsp:val=&quot;00937F6E&quot;/&gt;&lt;wsp:rsid wsp:val=&quot;009403FE&quot;/&gt;&lt;wsp:rsid wsp:val=&quot;009405CA&quot;/&gt;&lt;wsp:rsid wsp:val=&quot;00940C35&quot;/&gt;&lt;wsp:rsid wsp:val=&quot;00940F1E&quot;/&gt;&lt;wsp:rsid wsp:val=&quot;0094108E&quot;/&gt;&lt;wsp:rsid wsp:val=&quot;00942BBA&quot;/&gt;&lt;wsp:rsid wsp:val=&quot;00944FA2&quot;/&gt;&lt;wsp:rsid wsp:val=&quot;00945CCE&quot;/&gt;&lt;wsp:rsid wsp:val=&quot;00946849&quot;/&gt;&lt;wsp:rsid wsp:val=&quot;00947045&quot;/&gt;&lt;wsp:rsid wsp:val=&quot;00947EB5&quot;/&gt;&lt;wsp:rsid wsp:val=&quot;00950BCB&quot;/&gt;&lt;wsp:rsid wsp:val=&quot;00950C35&quot;/&gt;&lt;wsp:rsid wsp:val=&quot;009512CA&quot;/&gt;&lt;wsp:rsid wsp:val=&quot;00951D0F&quot;/&gt;&lt;wsp:rsid wsp:val=&quot;00951E51&quot;/&gt;&lt;wsp:rsid wsp:val=&quot;009526C5&quot;/&gt;&lt;wsp:rsid wsp:val=&quot;00952B46&quot;/&gt;&lt;wsp:rsid wsp:val=&quot;00953472&quot;/&gt;&lt;wsp:rsid wsp:val=&quot;009544D7&quot;/&gt;&lt;wsp:rsid wsp:val=&quot;009553AC&quot;/&gt;&lt;wsp:rsid wsp:val=&quot;00955DC0&quot;/&gt;&lt;wsp:rsid wsp:val=&quot;00957290&quot;/&gt;&lt;wsp:rsid wsp:val=&quot;00957830&quot;/&gt;&lt;wsp:rsid wsp:val=&quot;00957B81&quot;/&gt;&lt;wsp:rsid wsp:val=&quot;00957E3F&quot;/&gt;&lt;wsp:rsid wsp:val=&quot;00957E66&quot;/&gt;&lt;wsp:rsid wsp:val=&quot;00960102&quot;/&gt;&lt;wsp:rsid wsp:val=&quot;009601ED&quot;/&gt;&lt;wsp:rsid wsp:val=&quot;00960964&quot;/&gt;&lt;wsp:rsid wsp:val=&quot;00960FFB&quot;/&gt;&lt;wsp:rsid wsp:val=&quot;009622D7&quot;/&gt;&lt;wsp:rsid wsp:val=&quot;009624EA&quot;/&gt;&lt;wsp:rsid wsp:val=&quot;0096278C&quot;/&gt;&lt;wsp:rsid wsp:val=&quot;00962E4F&quot;/&gt;&lt;wsp:rsid wsp:val=&quot;0096312A&quot;/&gt;&lt;wsp:rsid wsp:val=&quot;00963428&quot;/&gt;&lt;wsp:rsid wsp:val=&quot;00963BCD&quot;/&gt;&lt;wsp:rsid wsp:val=&quot;009644D5&quot;/&gt;&lt;wsp:rsid wsp:val=&quot;0096468A&quot;/&gt;&lt;wsp:rsid wsp:val=&quot;00965D0E&quot;/&gt;&lt;wsp:rsid wsp:val=&quot;00967098&quot;/&gt;&lt;wsp:rsid wsp:val=&quot;00967DF2&quot;/&gt;&lt;wsp:rsid wsp:val=&quot;0097082B&quot;/&gt;&lt;wsp:rsid wsp:val=&quot;00970E56&quot;/&gt;&lt;wsp:rsid wsp:val=&quot;0097115D&quot;/&gt;&lt;wsp:rsid wsp:val=&quot;009719DF&quot;/&gt;&lt;wsp:rsid wsp:val=&quot;00973ECB&quot;/&gt;&lt;wsp:rsid wsp:val=&quot;00974949&quot;/&gt;&lt;wsp:rsid wsp:val=&quot;009762E8&quot;/&gt;&lt;wsp:rsid wsp:val=&quot;009778E5&quot;/&gt;&lt;wsp:rsid wsp:val=&quot;00977C6D&quot;/&gt;&lt;wsp:rsid wsp:val=&quot;00980FCC&quot;/&gt;&lt;wsp:rsid wsp:val=&quot;00982099&quot;/&gt;&lt;wsp:rsid wsp:val=&quot;009830EE&quot;/&gt;&lt;wsp:rsid wsp:val=&quot;00984E48&quot;/&gt;&lt;wsp:rsid wsp:val=&quot;00985C65&quot;/&gt;&lt;wsp:rsid wsp:val=&quot;009861C5&quot;/&gt;&lt;wsp:rsid wsp:val=&quot;00987534&quot;/&gt;&lt;wsp:rsid wsp:val=&quot;00990045&quot;/&gt;&lt;wsp:rsid wsp:val=&quot;0099184E&quot;/&gt;&lt;wsp:rsid wsp:val=&quot;00992CAD&quot;/&gt;&lt;wsp:rsid wsp:val=&quot;00993FA6&quot;/&gt;&lt;wsp:rsid wsp:val=&quot;00994002&quot;/&gt;&lt;wsp:rsid wsp:val=&quot;00995A15&quot;/&gt;&lt;wsp:rsid wsp:val=&quot;0099661F&quot;/&gt;&lt;wsp:rsid wsp:val=&quot;00996620&quot;/&gt;&lt;wsp:rsid wsp:val=&quot;00996D48&quot;/&gt;&lt;wsp:rsid wsp:val=&quot;00996F48&quot;/&gt;&lt;wsp:rsid wsp:val=&quot;00997409&quot;/&gt;&lt;wsp:rsid wsp:val=&quot;00997DCB&quot;/&gt;&lt;wsp:rsid wsp:val=&quot;009A03E4&quot;/&gt;&lt;wsp:rsid wsp:val=&quot;009A0A89&quot;/&gt;&lt;wsp:rsid wsp:val=&quot;009A0D06&quot;/&gt;&lt;wsp:rsid wsp:val=&quot;009A0F1D&quot;/&gt;&lt;wsp:rsid wsp:val=&quot;009A1759&quot;/&gt;&lt;wsp:rsid wsp:val=&quot;009A1B30&quot;/&gt;&lt;wsp:rsid wsp:val=&quot;009A2D55&quot;/&gt;&lt;wsp:rsid wsp:val=&quot;009A2FAC&quot;/&gt;&lt;wsp:rsid wsp:val=&quot;009A3445&quot;/&gt;&lt;wsp:rsid wsp:val=&quot;009A3674&quot;/&gt;&lt;wsp:rsid wsp:val=&quot;009A5636&quot;/&gt;&lt;wsp:rsid wsp:val=&quot;009A59DC&quot;/&gt;&lt;wsp:rsid wsp:val=&quot;009A5C5B&quot;/&gt;&lt;wsp:rsid wsp:val=&quot;009A7288&quot;/&gt;&lt;wsp:rsid wsp:val=&quot;009A7963&quot;/&gt;&lt;wsp:rsid wsp:val=&quot;009B03FF&quot;/&gt;&lt;wsp:rsid wsp:val=&quot;009B04A5&quot;/&gt;&lt;wsp:rsid wsp:val=&quot;009B09D6&quot;/&gt;&lt;wsp:rsid wsp:val=&quot;009B0F6A&quot;/&gt;&lt;wsp:rsid wsp:val=&quot;009B1657&quot;/&gt;&lt;wsp:rsid wsp:val=&quot;009B25E3&quot;/&gt;&lt;wsp:rsid wsp:val=&quot;009B2D62&quot;/&gt;&lt;wsp:rsid wsp:val=&quot;009B2E09&quot;/&gt;&lt;wsp:rsid wsp:val=&quot;009B3553&quot;/&gt;&lt;wsp:rsid wsp:val=&quot;009B3E95&quot;/&gt;&lt;wsp:rsid wsp:val=&quot;009B4599&quot;/&gt;&lt;wsp:rsid wsp:val=&quot;009B4678&quot;/&gt;&lt;wsp:rsid wsp:val=&quot;009B4709&quot;/&gt;&lt;wsp:rsid wsp:val=&quot;009B4AC5&quot;/&gt;&lt;wsp:rsid wsp:val=&quot;009B6933&quot;/&gt;&lt;wsp:rsid wsp:val=&quot;009B6BA5&quot;/&gt;&lt;wsp:rsid wsp:val=&quot;009B6C2F&quot;/&gt;&lt;wsp:rsid wsp:val=&quot;009B7152&quot;/&gt;&lt;wsp:rsid wsp:val=&quot;009C0B8F&quot;/&gt;&lt;wsp:rsid wsp:val=&quot;009C114A&quot;/&gt;&lt;wsp:rsid wsp:val=&quot;009C211E&quot;/&gt;&lt;wsp:rsid wsp:val=&quot;009C2669&quot;/&gt;&lt;wsp:rsid wsp:val=&quot;009C290F&quot;/&gt;&lt;wsp:rsid wsp:val=&quot;009C3533&quot;/&gt;&lt;wsp:rsid wsp:val=&quot;009C378B&quot;/&gt;&lt;wsp:rsid wsp:val=&quot;009C4082&quot;/&gt;&lt;wsp:rsid wsp:val=&quot;009C5FA7&quot;/&gt;&lt;wsp:rsid wsp:val=&quot;009C66C4&quot;/&gt;&lt;wsp:rsid wsp:val=&quot;009C71E1&quot;/&gt;&lt;wsp:rsid wsp:val=&quot;009D005C&quot;/&gt;&lt;wsp:rsid wsp:val=&quot;009D0685&quot;/&gt;&lt;wsp:rsid wsp:val=&quot;009D1598&quot;/&gt;&lt;wsp:rsid wsp:val=&quot;009D2F25&quot;/&gt;&lt;wsp:rsid wsp:val=&quot;009D364B&quot;/&gt;&lt;wsp:rsid wsp:val=&quot;009D3D73&quot;/&gt;&lt;wsp:rsid wsp:val=&quot;009D452F&quot;/&gt;&lt;wsp:rsid wsp:val=&quot;009D491E&quot;/&gt;&lt;wsp:rsid wsp:val=&quot;009D4C61&quot;/&gt;&lt;wsp:rsid wsp:val=&quot;009D4DCC&quot;/&gt;&lt;wsp:rsid wsp:val=&quot;009D5653&quot;/&gt;&lt;wsp:rsid wsp:val=&quot;009D647A&quot;/&gt;&lt;wsp:rsid wsp:val=&quot;009D7315&quot;/&gt;&lt;wsp:rsid wsp:val=&quot;009E0BCF&quot;/&gt;&lt;wsp:rsid wsp:val=&quot;009E1C4B&quot;/&gt;&lt;wsp:rsid wsp:val=&quot;009E1CBC&quot;/&gt;&lt;wsp:rsid wsp:val=&quot;009E1EBC&quot;/&gt;&lt;wsp:rsid wsp:val=&quot;009E2B24&quot;/&gt;&lt;wsp:rsid wsp:val=&quot;009E3857&quot;/&gt;&lt;wsp:rsid wsp:val=&quot;009E3EB9&quot;/&gt;&lt;wsp:rsid wsp:val=&quot;009E4088&quot;/&gt;&lt;wsp:rsid wsp:val=&quot;009E5F59&quot;/&gt;&lt;wsp:rsid wsp:val=&quot;009E628C&quot;/&gt;&lt;wsp:rsid wsp:val=&quot;009E6778&quot;/&gt;&lt;wsp:rsid wsp:val=&quot;009F0E2A&quot;/&gt;&lt;wsp:rsid wsp:val=&quot;009F11D1&quot;/&gt;&lt;wsp:rsid wsp:val=&quot;009F1563&quot;/&gt;&lt;wsp:rsid wsp:val=&quot;009F2CFC&quot;/&gt;&lt;wsp:rsid wsp:val=&quot;009F3252&quot;/&gt;&lt;wsp:rsid wsp:val=&quot;009F4713&quot;/&gt;&lt;wsp:rsid wsp:val=&quot;009F4EAC&quot;/&gt;&lt;wsp:rsid wsp:val=&quot;009F5CA9&quot;/&gt;&lt;wsp:rsid wsp:val=&quot;009F5F46&quot;/&gt;&lt;wsp:rsid wsp:val=&quot;009F6164&quot;/&gt;&lt;wsp:rsid wsp:val=&quot;009F6FFC&quot;/&gt;&lt;wsp:rsid wsp:val=&quot;009F7866&quot;/&gt;&lt;wsp:rsid wsp:val=&quot;009F7FEF&quot;/&gt;&lt;wsp:rsid wsp:val=&quot;00A01109&quot;/&gt;&lt;wsp:rsid wsp:val=&quot;00A01584&quot;/&gt;&lt;wsp:rsid wsp:val=&quot;00A0190B&quot;/&gt;&lt;wsp:rsid wsp:val=&quot;00A01EDD&quot;/&gt;&lt;wsp:rsid wsp:val=&quot;00A03CD2&quot;/&gt;&lt;wsp:rsid wsp:val=&quot;00A057E2&quot;/&gt;&lt;wsp:rsid wsp:val=&quot;00A059CA&quot;/&gt;&lt;wsp:rsid wsp:val=&quot;00A05E72&quot;/&gt;&lt;wsp:rsid wsp:val=&quot;00A06838&quot;/&gt;&lt;wsp:rsid wsp:val=&quot;00A06BA4&quot;/&gt;&lt;wsp:rsid wsp:val=&quot;00A06C3A&quot;/&gt;&lt;wsp:rsid wsp:val=&quot;00A07069&quot;/&gt;&lt;wsp:rsid wsp:val=&quot;00A07A77&quot;/&gt;&lt;wsp:rsid wsp:val=&quot;00A07B3A&quot;/&gt;&lt;wsp:rsid wsp:val=&quot;00A07B54&quot;/&gt;&lt;wsp:rsid wsp:val=&quot;00A07C41&quot;/&gt;&lt;wsp:rsid wsp:val=&quot;00A07C6A&quot;/&gt;&lt;wsp:rsid wsp:val=&quot;00A10B6D&quot;/&gt;&lt;wsp:rsid wsp:val=&quot;00A10DF4&quot;/&gt;&lt;wsp:rsid wsp:val=&quot;00A10F8E&quot;/&gt;&lt;wsp:rsid wsp:val=&quot;00A11F48&quot;/&gt;&lt;wsp:rsid wsp:val=&quot;00A12D99&quot;/&gt;&lt;wsp:rsid wsp:val=&quot;00A14265&quot;/&gt;&lt;wsp:rsid wsp:val=&quot;00A14926&quot;/&gt;&lt;wsp:rsid wsp:val=&quot;00A14B7F&quot;/&gt;&lt;wsp:rsid wsp:val=&quot;00A153B6&quot;/&gt;&lt;wsp:rsid wsp:val=&quot;00A156CF&quot;/&gt;&lt;wsp:rsid wsp:val=&quot;00A15F4C&quot;/&gt;&lt;wsp:rsid wsp:val=&quot;00A1604D&quot;/&gt;&lt;wsp:rsid wsp:val=&quot;00A177E8&quot;/&gt;&lt;wsp:rsid wsp:val=&quot;00A17DF6&quot;/&gt;&lt;wsp:rsid wsp:val=&quot;00A20516&quot;/&gt;&lt;wsp:rsid wsp:val=&quot;00A20CAF&quot;/&gt;&lt;wsp:rsid wsp:val=&quot;00A211DB&quot;/&gt;&lt;wsp:rsid wsp:val=&quot;00A223CE&quot;/&gt;&lt;wsp:rsid wsp:val=&quot;00A22689&quot;/&gt;&lt;wsp:rsid wsp:val=&quot;00A227BF&quot;/&gt;&lt;wsp:rsid wsp:val=&quot;00A22AB0&quot;/&gt;&lt;wsp:rsid wsp:val=&quot;00A2362E&quot;/&gt;&lt;wsp:rsid wsp:val=&quot;00A243A4&quot;/&gt;&lt;wsp:rsid wsp:val=&quot;00A25E14&quot;/&gt;&lt;wsp:rsid wsp:val=&quot;00A260F4&quot;/&gt;&lt;wsp:rsid wsp:val=&quot;00A275FC&quot;/&gt;&lt;wsp:rsid wsp:val=&quot;00A27712&quot;/&gt;&lt;wsp:rsid wsp:val=&quot;00A30842&quot;/&gt;&lt;wsp:rsid wsp:val=&quot;00A30ACE&quot;/&gt;&lt;wsp:rsid wsp:val=&quot;00A313FD&quot;/&gt;&lt;wsp:rsid wsp:val=&quot;00A31426&quot;/&gt;&lt;wsp:rsid wsp:val=&quot;00A329B4&quot;/&gt;&lt;wsp:rsid wsp:val=&quot;00A3376D&quot;/&gt;&lt;wsp:rsid wsp:val=&quot;00A33C39&quot;/&gt;&lt;wsp:rsid wsp:val=&quot;00A3448A&quot;/&gt;&lt;wsp:rsid wsp:val=&quot;00A3488E&quot;/&gt;&lt;wsp:rsid wsp:val=&quot;00A361C8&quot;/&gt;&lt;wsp:rsid wsp:val=&quot;00A364CC&quot;/&gt;&lt;wsp:rsid wsp:val=&quot;00A3662B&quot;/&gt;&lt;wsp:rsid wsp:val=&quot;00A367EC&quot;/&gt;&lt;wsp:rsid wsp:val=&quot;00A374B8&quot;/&gt;&lt;wsp:rsid wsp:val=&quot;00A375BB&quot;/&gt;&lt;wsp:rsid wsp:val=&quot;00A37B57&quot;/&gt;&lt;wsp:rsid wsp:val=&quot;00A37CC2&quot;/&gt;&lt;wsp:rsid wsp:val=&quot;00A40093&quot;/&gt;&lt;wsp:rsid wsp:val=&quot;00A401EF&quot;/&gt;&lt;wsp:rsid wsp:val=&quot;00A409AA&quot;/&gt;&lt;wsp:rsid wsp:val=&quot;00A40E43&quot;/&gt;&lt;wsp:rsid wsp:val=&quot;00A40FD9&quot;/&gt;&lt;wsp:rsid wsp:val=&quot;00A411A5&quot;/&gt;&lt;wsp:rsid wsp:val=&quot;00A41291&quot;/&gt;&lt;wsp:rsid wsp:val=&quot;00A43B77&quot;/&gt;&lt;wsp:rsid wsp:val=&quot;00A4462F&quot;/&gt;&lt;wsp:rsid wsp:val=&quot;00A456A1&quot;/&gt;&lt;wsp:rsid wsp:val=&quot;00A47CF4&quot;/&gt;&lt;wsp:rsid wsp:val=&quot;00A50AD3&quot;/&gt;&lt;wsp:rsid wsp:val=&quot;00A515A6&quot;/&gt;&lt;wsp:rsid wsp:val=&quot;00A51758&quot;/&gt;&lt;wsp:rsid wsp:val=&quot;00A53700&quot;/&gt;&lt;wsp:rsid wsp:val=&quot;00A54657&quot;/&gt;&lt;wsp:rsid wsp:val=&quot;00A5473D&quot;/&gt;&lt;wsp:rsid wsp:val=&quot;00A55FF9&quot;/&gt;&lt;wsp:rsid wsp:val=&quot;00A60708&quot;/&gt;&lt;wsp:rsid wsp:val=&quot;00A622CC&quot;/&gt;&lt;wsp:rsid wsp:val=&quot;00A629CC&quot;/&gt;&lt;wsp:rsid wsp:val=&quot;00A62EA2&quot;/&gt;&lt;wsp:rsid wsp:val=&quot;00A632D8&quot;/&gt;&lt;wsp:rsid wsp:val=&quot;00A64923&quot;/&gt;&lt;wsp:rsid wsp:val=&quot;00A64CE4&quot;/&gt;&lt;wsp:rsid wsp:val=&quot;00A64E82&quot;/&gt;&lt;wsp:rsid wsp:val=&quot;00A64F8D&quot;/&gt;&lt;wsp:rsid wsp:val=&quot;00A655BF&quot;/&gt;&lt;wsp:rsid wsp:val=&quot;00A657E4&quot;/&gt;&lt;wsp:rsid wsp:val=&quot;00A657F1&quot;/&gt;&lt;wsp:rsid wsp:val=&quot;00A661D4&quot;/&gt;&lt;wsp:rsid wsp:val=&quot;00A669CE&quot;/&gt;&lt;wsp:rsid wsp:val=&quot;00A71438&quot;/&gt;&lt;wsp:rsid wsp:val=&quot;00A71D07&quot;/&gt;&lt;wsp:rsid wsp:val=&quot;00A74CEA&quot;/&gt;&lt;wsp:rsid wsp:val=&quot;00A762A9&quot;/&gt;&lt;wsp:rsid wsp:val=&quot;00A76BFB&quot;/&gt;&lt;wsp:rsid wsp:val=&quot;00A76E5F&quot;/&gt;&lt;wsp:rsid wsp:val=&quot;00A771F7&quot;/&gt;&lt;wsp:rsid wsp:val=&quot;00A779C6&quot;/&gt;&lt;wsp:rsid wsp:val=&quot;00A80EC9&quot;/&gt;&lt;wsp:rsid wsp:val=&quot;00A812BF&quot;/&gt;&lt;wsp:rsid wsp:val=&quot;00A818FD&quot;/&gt;&lt;wsp:rsid wsp:val=&quot;00A82A80&quot;/&gt;&lt;wsp:rsid wsp:val=&quot;00A82AAD&quot;/&gt;&lt;wsp:rsid wsp:val=&quot;00A82D89&quot;/&gt;&lt;wsp:rsid wsp:val=&quot;00A82FD6&quot;/&gt;&lt;wsp:rsid wsp:val=&quot;00A8301C&quot;/&gt;&lt;wsp:rsid wsp:val=&quot;00A8350F&quot;/&gt;&lt;wsp:rsid wsp:val=&quot;00A83FFC&quot;/&gt;&lt;wsp:rsid wsp:val=&quot;00A84435&quot;/&gt;&lt;wsp:rsid wsp:val=&quot;00A85318&quot;/&gt;&lt;wsp:rsid wsp:val=&quot;00A85998&quot;/&gt;&lt;wsp:rsid wsp:val=&quot;00A85A06&quot;/&gt;&lt;wsp:rsid wsp:val=&quot;00A85BD7&quot;/&gt;&lt;wsp:rsid wsp:val=&quot;00A86F6E&quot;/&gt;&lt;wsp:rsid wsp:val=&quot;00A87108&quot;/&gt;&lt;wsp:rsid wsp:val=&quot;00A90B5F&quot;/&gt;&lt;wsp:rsid wsp:val=&quot;00A90DC9&quot;/&gt;&lt;wsp:rsid wsp:val=&quot;00A90FA9&quot;/&gt;&lt;wsp:rsid wsp:val=&quot;00A912D1&quot;/&gt;&lt;wsp:rsid wsp:val=&quot;00A91492&quot;/&gt;&lt;wsp:rsid wsp:val=&quot;00A915A0&quot;/&gt;&lt;wsp:rsid wsp:val=&quot;00A92181&quot;/&gt;&lt;wsp:rsid wsp:val=&quot;00A92B2A&quot;/&gt;&lt;wsp:rsid wsp:val=&quot;00A92DE6&quot;/&gt;&lt;wsp:rsid wsp:val=&quot;00A93B99&quot;/&gt;&lt;wsp:rsid wsp:val=&quot;00A948DA&quot;/&gt;&lt;wsp:rsid wsp:val=&quot;00A94E1C&quot;/&gt;&lt;wsp:rsid wsp:val=&quot;00A955CC&quot;/&gt;&lt;wsp:rsid wsp:val=&quot;00A95D59&quot;/&gt;&lt;wsp:rsid wsp:val=&quot;00A96186&quot;/&gt;&lt;wsp:rsid wsp:val=&quot;00A96245&quot;/&gt;&lt;wsp:rsid wsp:val=&quot;00A9626D&quot;/&gt;&lt;wsp:rsid wsp:val=&quot;00A9682F&quot;/&gt;&lt;wsp:rsid wsp:val=&quot;00A96C16&quot;/&gt;&lt;wsp:rsid wsp:val=&quot;00A96D22&quot;/&gt;&lt;wsp:rsid wsp:val=&quot;00A973DC&quot;/&gt;&lt;wsp:rsid wsp:val=&quot;00A97592&quot;/&gt;&lt;wsp:rsid wsp:val=&quot;00A979C0&quot;/&gt;&lt;wsp:rsid wsp:val=&quot;00AA1829&quot;/&gt;&lt;wsp:rsid wsp:val=&quot;00AA23F2&quot;/&gt;&lt;wsp:rsid wsp:val=&quot;00AA3C9E&quot;/&gt;&lt;wsp:rsid wsp:val=&quot;00AA3F9A&quot;/&gt;&lt;wsp:rsid wsp:val=&quot;00AA40EB&quot;/&gt;&lt;wsp:rsid wsp:val=&quot;00AA4260&quot;/&gt;&lt;wsp:rsid wsp:val=&quot;00AA510F&quot;/&gt;&lt;wsp:rsid wsp:val=&quot;00AA64E6&quot;/&gt;&lt;wsp:rsid wsp:val=&quot;00AA657A&quot;/&gt;&lt;wsp:rsid wsp:val=&quot;00AA6FC4&quot;/&gt;&lt;wsp:rsid wsp:val=&quot;00AA7F13&quot;/&gt;&lt;wsp:rsid wsp:val=&quot;00AB0D58&quot;/&gt;&lt;wsp:rsid wsp:val=&quot;00AB1140&quot;/&gt;&lt;wsp:rsid wsp:val=&quot;00AB1F3E&quot;/&gt;&lt;wsp:rsid wsp:val=&quot;00AB2FFA&quot;/&gt;&lt;wsp:rsid wsp:val=&quot;00AB3179&quot;/&gt;&lt;wsp:rsid wsp:val=&quot;00AB350E&quot;/&gt;&lt;wsp:rsid wsp:val=&quot;00AB3D40&quot;/&gt;&lt;wsp:rsid wsp:val=&quot;00AB412D&quot;/&gt;&lt;wsp:rsid wsp:val=&quot;00AB418B&quot;/&gt;&lt;wsp:rsid wsp:val=&quot;00AB4B38&quot;/&gt;&lt;wsp:rsid wsp:val=&quot;00AB5616&quot;/&gt;&lt;wsp:rsid wsp:val=&quot;00AB5A89&quot;/&gt;&lt;wsp:rsid wsp:val=&quot;00AB5E76&quot;/&gt;&lt;wsp:rsid wsp:val=&quot;00AB643F&quot;/&gt;&lt;wsp:rsid wsp:val=&quot;00AB6975&quot;/&gt;&lt;wsp:rsid wsp:val=&quot;00AB6D80&quot;/&gt;&lt;wsp:rsid wsp:val=&quot;00AB6F9A&quot;/&gt;&lt;wsp:rsid wsp:val=&quot;00AB733F&quot;/&gt;&lt;wsp:rsid wsp:val=&quot;00AB76F4&quot;/&gt;&lt;wsp:rsid wsp:val=&quot;00AB7830&quot;/&gt;&lt;wsp:rsid wsp:val=&quot;00AB79BE&quot;/&gt;&lt;wsp:rsid wsp:val=&quot;00AC0911&quot;/&gt;&lt;wsp:rsid wsp:val=&quot;00AC21AF&quot;/&gt;&lt;wsp:rsid wsp:val=&quot;00AC22C6&quot;/&gt;&lt;wsp:rsid wsp:val=&quot;00AC24EF&quot;/&gt;&lt;wsp:rsid wsp:val=&quot;00AC2CA3&quot;/&gt;&lt;wsp:rsid wsp:val=&quot;00AC2D6E&quot;/&gt;&lt;wsp:rsid wsp:val=&quot;00AC2D72&quot;/&gt;&lt;wsp:rsid wsp:val=&quot;00AC3EA1&quot;/&gt;&lt;wsp:rsid wsp:val=&quot;00AC4BCB&quot;/&gt;&lt;wsp:rsid wsp:val=&quot;00AC5266&quot;/&gt;&lt;wsp:rsid wsp:val=&quot;00AC5867&quot;/&gt;&lt;wsp:rsid wsp:val=&quot;00AC5990&quot;/&gt;&lt;wsp:rsid wsp:val=&quot;00AC642C&quot;/&gt;&lt;wsp:rsid wsp:val=&quot;00AC64AD&quot;/&gt;&lt;wsp:rsid wsp:val=&quot;00AC6BC9&quot;/&gt;&lt;wsp:rsid wsp:val=&quot;00AC70A2&quot;/&gt;&lt;wsp:rsid wsp:val=&quot;00AC78FE&quot;/&gt;&lt;wsp:rsid wsp:val=&quot;00AD0C64&quot;/&gt;&lt;wsp:rsid wsp:val=&quot;00AD2157&quot;/&gt;&lt;wsp:rsid wsp:val=&quot;00AD22F3&quot;/&gt;&lt;wsp:rsid wsp:val=&quot;00AD2A6F&quot;/&gt;&lt;wsp:rsid wsp:val=&quot;00AD307A&quot;/&gt;&lt;wsp:rsid wsp:val=&quot;00AD357C&quot;/&gt;&lt;wsp:rsid wsp:val=&quot;00AD36EB&quot;/&gt;&lt;wsp:rsid wsp:val=&quot;00AD468F&quot;/&gt;&lt;wsp:rsid wsp:val=&quot;00AD48AC&quot;/&gt;&lt;wsp:rsid wsp:val=&quot;00AD577C&quot;/&gt;&lt;wsp:rsid wsp:val=&quot;00AD5A73&quot;/&gt;&lt;wsp:rsid wsp:val=&quot;00AD6D54&quot;/&gt;&lt;wsp:rsid wsp:val=&quot;00AD7464&quot;/&gt;&lt;wsp:rsid wsp:val=&quot;00AE0AEE&quot;/&gt;&lt;wsp:rsid wsp:val=&quot;00AE0FA8&quot;/&gt;&lt;wsp:rsid wsp:val=&quot;00AE1F34&quot;/&gt;&lt;wsp:rsid wsp:val=&quot;00AE2442&quot;/&gt;&lt;wsp:rsid wsp:val=&quot;00AE2897&quot;/&gt;&lt;wsp:rsid wsp:val=&quot;00AE28C9&quot;/&gt;&lt;wsp:rsid wsp:val=&quot;00AE3320&quot;/&gt;&lt;wsp:rsid wsp:val=&quot;00AE36AD&quot;/&gt;&lt;wsp:rsid wsp:val=&quot;00AE3869&quot;/&gt;&lt;wsp:rsid wsp:val=&quot;00AE3892&quot;/&gt;&lt;wsp:rsid wsp:val=&quot;00AE57BA&quot;/&gt;&lt;wsp:rsid wsp:val=&quot;00AE5BB6&quot;/&gt;&lt;wsp:rsid wsp:val=&quot;00AE5D52&quot;/&gt;&lt;wsp:rsid wsp:val=&quot;00AE65B1&quot;/&gt;&lt;wsp:rsid wsp:val=&quot;00AF103F&quot;/&gt;&lt;wsp:rsid wsp:val=&quot;00AF26BC&quot;/&gt;&lt;wsp:rsid wsp:val=&quot;00AF2818&quot;/&gt;&lt;wsp:rsid wsp:val=&quot;00AF2F41&quot;/&gt;&lt;wsp:rsid wsp:val=&quot;00AF473D&quot;/&gt;&lt;wsp:rsid wsp:val=&quot;00AF514C&quot;/&gt;&lt;wsp:rsid wsp:val=&quot;00AF514D&quot;/&gt;&lt;wsp:rsid wsp:val=&quot;00AF56AE&quot;/&gt;&lt;wsp:rsid wsp:val=&quot;00AF572D&quot;/&gt;&lt;wsp:rsid wsp:val=&quot;00AF646D&quot;/&gt;&lt;wsp:rsid wsp:val=&quot;00AF68E5&quot;/&gt;&lt;wsp:rsid wsp:val=&quot;00AF6CD9&quot;/&gt;&lt;wsp:rsid wsp:val=&quot;00AF711A&quot;/&gt;&lt;wsp:rsid wsp:val=&quot;00AF7DC1&quot;/&gt;&lt;wsp:rsid wsp:val=&quot;00B013DC&quot;/&gt;&lt;wsp:rsid wsp:val=&quot;00B02258&quot;/&gt;&lt;wsp:rsid wsp:val=&quot;00B02648&quot;/&gt;&lt;wsp:rsid wsp:val=&quot;00B04B32&quot;/&gt;&lt;wsp:rsid wsp:val=&quot;00B04F87&quot;/&gt;&lt;wsp:rsid wsp:val=&quot;00B0554E&quot;/&gt;&lt;wsp:rsid wsp:val=&quot;00B056C4&quot;/&gt;&lt;wsp:rsid wsp:val=&quot;00B1016D&quot;/&gt;&lt;wsp:rsid wsp:val=&quot;00B11D8D&quot;/&gt;&lt;wsp:rsid wsp:val=&quot;00B11F5E&quot;/&gt;&lt;wsp:rsid wsp:val=&quot;00B12B8D&quot;/&gt;&lt;wsp:rsid wsp:val=&quot;00B13FB0&quot;/&gt;&lt;wsp:rsid wsp:val=&quot;00B13FBD&quot;/&gt;&lt;wsp:rsid wsp:val=&quot;00B145B6&quot;/&gt;&lt;wsp:rsid wsp:val=&quot;00B14B09&quot;/&gt;&lt;wsp:rsid wsp:val=&quot;00B14E65&quot;/&gt;&lt;wsp:rsid wsp:val=&quot;00B153D0&quot;/&gt;&lt;wsp:rsid wsp:val=&quot;00B15450&quot;/&gt;&lt;wsp:rsid wsp:val=&quot;00B15C33&quot;/&gt;&lt;wsp:rsid wsp:val=&quot;00B15DE2&quot;/&gt;&lt;wsp:rsid wsp:val=&quot;00B15E3C&quot;/&gt;&lt;wsp:rsid wsp:val=&quot;00B16EC6&quot;/&gt;&lt;wsp:rsid wsp:val=&quot;00B17B43&quot;/&gt;&lt;wsp:rsid wsp:val=&quot;00B21230&quot;/&gt;&lt;wsp:rsid wsp:val=&quot;00B225AA&quot;/&gt;&lt;wsp:rsid wsp:val=&quot;00B22EBA&quot;/&gt;&lt;wsp:rsid wsp:val=&quot;00B240B1&quot;/&gt;&lt;wsp:rsid wsp:val=&quot;00B2492B&quot;/&gt;&lt;wsp:rsid wsp:val=&quot;00B25EC7&quot;/&gt;&lt;wsp:rsid wsp:val=&quot;00B26EB9&quot;/&gt;&lt;wsp:rsid wsp:val=&quot;00B277C2&quot;/&gt;&lt;wsp:rsid wsp:val=&quot;00B27E50&quot;/&gt;&lt;wsp:rsid wsp:val=&quot;00B300B9&quot;/&gt;&lt;wsp:rsid wsp:val=&quot;00B30141&quot;/&gt;&lt;wsp:rsid wsp:val=&quot;00B30BD9&quot;/&gt;&lt;wsp:rsid wsp:val=&quot;00B314E5&quot;/&gt;&lt;wsp:rsid wsp:val=&quot;00B31DE3&quot;/&gt;&lt;wsp:rsid wsp:val=&quot;00B3203E&quot;/&gt;&lt;wsp:rsid wsp:val=&quot;00B32AE4&quot;/&gt;&lt;wsp:rsid wsp:val=&quot;00B33524&quot;/&gt;&lt;wsp:rsid wsp:val=&quot;00B33C9E&quot;/&gt;&lt;wsp:rsid wsp:val=&quot;00B34083&quot;/&gt;&lt;wsp:rsid wsp:val=&quot;00B35AB3&quot;/&gt;&lt;wsp:rsid wsp:val=&quot;00B360A2&quot;/&gt;&lt;wsp:rsid wsp:val=&quot;00B366AE&quot;/&gt;&lt;wsp:rsid wsp:val=&quot;00B36894&quot;/&gt;&lt;wsp:rsid wsp:val=&quot;00B36AE6&quot;/&gt;&lt;wsp:rsid wsp:val=&quot;00B3713C&quot;/&gt;&lt;wsp:rsid wsp:val=&quot;00B3747D&quot;/&gt;&lt;wsp:rsid wsp:val=&quot;00B4053B&quot;/&gt;&lt;wsp:rsid wsp:val=&quot;00B413D1&quot;/&gt;&lt;wsp:rsid wsp:val=&quot;00B42566&quot;/&gt;&lt;wsp:rsid wsp:val=&quot;00B425B4&quot;/&gt;&lt;wsp:rsid wsp:val=&quot;00B43044&quot;/&gt;&lt;wsp:rsid wsp:val=&quot;00B43568&quot;/&gt;&lt;wsp:rsid wsp:val=&quot;00B448DC&quot;/&gt;&lt;wsp:rsid wsp:val=&quot;00B455A2&quot;/&gt;&lt;wsp:rsid wsp:val=&quot;00B4663B&quot;/&gt;&lt;wsp:rsid wsp:val=&quot;00B47976&quot;/&gt;&lt;wsp:rsid wsp:val=&quot;00B50063&quot;/&gt;&lt;wsp:rsid wsp:val=&quot;00B50846&quot;/&gt;&lt;wsp:rsid wsp:val=&quot;00B50A54&quot;/&gt;&lt;wsp:rsid wsp:val=&quot;00B51211&quot;/&gt;&lt;wsp:rsid wsp:val=&quot;00B51400&quot;/&gt;&lt;wsp:rsid wsp:val=&quot;00B51D9C&quot;/&gt;&lt;wsp:rsid wsp:val=&quot;00B520E5&quot;/&gt;&lt;wsp:rsid wsp:val=&quot;00B5265B&quot;/&gt;&lt;wsp:rsid wsp:val=&quot;00B54F5B&quot;/&gt;&lt;wsp:rsid wsp:val=&quot;00B555DF&quot;/&gt;&lt;wsp:rsid wsp:val=&quot;00B557B6&quot;/&gt;&lt;wsp:rsid wsp:val=&quot;00B55E3B&quot;/&gt;&lt;wsp:rsid wsp:val=&quot;00B5693D&quot;/&gt;&lt;wsp:rsid wsp:val=&quot;00B575C0&quot;/&gt;&lt;wsp:rsid wsp:val=&quot;00B60101&quot;/&gt;&lt;wsp:rsid wsp:val=&quot;00B6070C&quot;/&gt;&lt;wsp:rsid wsp:val=&quot;00B60A3D&quot;/&gt;&lt;wsp:rsid wsp:val=&quot;00B60F46&quot;/&gt;&lt;wsp:rsid wsp:val=&quot;00B612CF&quot;/&gt;&lt;wsp:rsid wsp:val=&quot;00B62248&quot;/&gt;&lt;wsp:rsid wsp:val=&quot;00B62DAB&quot;/&gt;&lt;wsp:rsid wsp:val=&quot;00B631D0&quot;/&gt;&lt;wsp:rsid wsp:val=&quot;00B64096&quot;/&gt;&lt;wsp:rsid wsp:val=&quot;00B64B47&quot;/&gt;&lt;wsp:rsid wsp:val=&quot;00B65338&quot;/&gt;&lt;wsp:rsid wsp:val=&quot;00B6765E&quot;/&gt;&lt;wsp:rsid wsp:val=&quot;00B67DB4&quot;/&gt;&lt;wsp:rsid wsp:val=&quot;00B67F8E&quot;/&gt;&lt;wsp:rsid wsp:val=&quot;00B70F0A&quot;/&gt;&lt;wsp:rsid wsp:val=&quot;00B70F23&quot;/&gt;&lt;wsp:rsid wsp:val=&quot;00B71902&quot;/&gt;&lt;wsp:rsid wsp:val=&quot;00B72163&quot;/&gt;&lt;wsp:rsid wsp:val=&quot;00B72E34&quot;/&gt;&lt;wsp:rsid wsp:val=&quot;00B73662&quot;/&gt;&lt;wsp:rsid wsp:val=&quot;00B74606&quot;/&gt;&lt;wsp:rsid wsp:val=&quot;00B7493C&quot;/&gt;&lt;wsp:rsid wsp:val=&quot;00B74A57&quot;/&gt;&lt;wsp:rsid wsp:val=&quot;00B775F0&quot;/&gt;&lt;wsp:rsid wsp:val=&quot;00B7784C&quot;/&gt;&lt;wsp:rsid wsp:val=&quot;00B77C7D&quot;/&gt;&lt;wsp:rsid wsp:val=&quot;00B80136&quot;/&gt;&lt;wsp:rsid wsp:val=&quot;00B80407&quot;/&gt;&lt;wsp:rsid wsp:val=&quot;00B80E17&quot;/&gt;&lt;wsp:rsid wsp:val=&quot;00B81220&quot;/&gt;&lt;wsp:rsid wsp:val=&quot;00B813C3&quot;/&gt;&lt;wsp:rsid wsp:val=&quot;00B82834&quot;/&gt;&lt;wsp:rsid wsp:val=&quot;00B82A70&quot;/&gt;&lt;wsp:rsid wsp:val=&quot;00B82C44&quot;/&gt;&lt;wsp:rsid wsp:val=&quot;00B82F28&quot;/&gt;&lt;wsp:rsid wsp:val=&quot;00B85811&quot;/&gt;&lt;wsp:rsid wsp:val=&quot;00B85E90&quot;/&gt;&lt;wsp:rsid wsp:val=&quot;00B867CD&quot;/&gt;&lt;wsp:rsid wsp:val=&quot;00B86BC8&quot;/&gt;&lt;wsp:rsid wsp:val=&quot;00B86DC9&quot;/&gt;&lt;wsp:rsid wsp:val=&quot;00B9075C&quot;/&gt;&lt;wsp:rsid wsp:val=&quot;00B91180&quot;/&gt;&lt;wsp:rsid wsp:val=&quot;00B9169A&quot;/&gt;&lt;wsp:rsid wsp:val=&quot;00B91B5C&quot;/&gt;&lt;wsp:rsid wsp:val=&quot;00B91D07&quot;/&gt;&lt;wsp:rsid wsp:val=&quot;00B92F84&quot;/&gt;&lt;wsp:rsid wsp:val=&quot;00B93ACE&quot;/&gt;&lt;wsp:rsid wsp:val=&quot;00B93B42&quot;/&gt;&lt;wsp:rsid wsp:val=&quot;00B94202&quot;/&gt;&lt;wsp:rsid wsp:val=&quot;00B942F3&quot;/&gt;&lt;wsp:rsid wsp:val=&quot;00B9476C&quot;/&gt;&lt;wsp:rsid wsp:val=&quot;00B94E6E&quot;/&gt;&lt;wsp:rsid wsp:val=&quot;00B9521E&quot;/&gt;&lt;wsp:rsid wsp:val=&quot;00B96394&quot;/&gt;&lt;wsp:rsid wsp:val=&quot;00B96FD7&quot;/&gt;&lt;wsp:rsid wsp:val=&quot;00B971DE&quot;/&gt;&lt;wsp:rsid wsp:val=&quot;00B9731A&quot;/&gt;&lt;wsp:rsid wsp:val=&quot;00BA0380&quot;/&gt;&lt;wsp:rsid wsp:val=&quot;00BA03EF&quot;/&gt;&lt;wsp:rsid wsp:val=&quot;00BA0644&quot;/&gt;&lt;wsp:rsid wsp:val=&quot;00BA116F&quot;/&gt;&lt;wsp:rsid wsp:val=&quot;00BA2B22&quot;/&gt;&lt;wsp:rsid wsp:val=&quot;00BA3787&quot;/&gt;&lt;wsp:rsid wsp:val=&quot;00BA448A&quot;/&gt;&lt;wsp:rsid wsp:val=&quot;00BA44B0&quot;/&gt;&lt;wsp:rsid wsp:val=&quot;00BA459C&quot;/&gt;&lt;wsp:rsid wsp:val=&quot;00BA51D8&quot;/&gt;&lt;wsp:rsid wsp:val=&quot;00BA6D61&quot;/&gt;&lt;wsp:rsid wsp:val=&quot;00BB05FA&quot;/&gt;&lt;wsp:rsid wsp:val=&quot;00BB0BF4&quot;/&gt;&lt;wsp:rsid wsp:val=&quot;00BB1012&quot;/&gt;&lt;wsp:rsid wsp:val=&quot;00BB222F&quot;/&gt;&lt;wsp:rsid wsp:val=&quot;00BB2A6F&quot;/&gt;&lt;wsp:rsid wsp:val=&quot;00BB30BC&quot;/&gt;&lt;wsp:rsid wsp:val=&quot;00BB3213&quot;/&gt;&lt;wsp:rsid wsp:val=&quot;00BB36DF&quot;/&gt;&lt;wsp:rsid wsp:val=&quot;00BB3853&quot;/&gt;&lt;wsp:rsid wsp:val=&quot;00BB4184&quot;/&gt;&lt;wsp:rsid wsp:val=&quot;00BB4A19&quot;/&gt;&lt;wsp:rsid wsp:val=&quot;00BB4B7D&quot;/&gt;&lt;wsp:rsid wsp:val=&quot;00BB6A94&quot;/&gt;&lt;wsp:rsid wsp:val=&quot;00BB6A96&quot;/&gt;&lt;wsp:rsid wsp:val=&quot;00BB711A&quot;/&gt;&lt;wsp:rsid wsp:val=&quot;00BB7827&quot;/&gt;&lt;wsp:rsid wsp:val=&quot;00BC01F9&quot;/&gt;&lt;wsp:rsid wsp:val=&quot;00BC0816&quot;/&gt;&lt;wsp:rsid wsp:val=&quot;00BC1C16&quot;/&gt;&lt;wsp:rsid wsp:val=&quot;00BC3618&quot;/&gt;&lt;wsp:rsid wsp:val=&quot;00BC3643&quot;/&gt;&lt;wsp:rsid wsp:val=&quot;00BC3F00&quot;/&gt;&lt;wsp:rsid wsp:val=&quot;00BC4277&quot;/&gt;&lt;wsp:rsid wsp:val=&quot;00BC55D5&quot;/&gt;&lt;wsp:rsid wsp:val=&quot;00BC5C1C&quot;/&gt;&lt;wsp:rsid wsp:val=&quot;00BC6853&quot;/&gt;&lt;wsp:rsid wsp:val=&quot;00BC6B1A&quot;/&gt;&lt;wsp:rsid wsp:val=&quot;00BD2142&quot;/&gt;&lt;wsp:rsid wsp:val=&quot;00BD2371&quot;/&gt;&lt;wsp:rsid wsp:val=&quot;00BD396E&quot;/&gt;&lt;wsp:rsid wsp:val=&quot;00BD3B76&quot;/&gt;&lt;wsp:rsid wsp:val=&quot;00BD581E&quot;/&gt;&lt;wsp:rsid wsp:val=&quot;00BD5B22&quot;/&gt;&lt;wsp:rsid wsp:val=&quot;00BD5ED2&quot;/&gt;&lt;wsp:rsid wsp:val=&quot;00BD5FA4&quot;/&gt;&lt;wsp:rsid wsp:val=&quot;00BD6032&quot;/&gt;&lt;wsp:rsid wsp:val=&quot;00BD61AC&quot;/&gt;&lt;wsp:rsid wsp:val=&quot;00BD6279&quot;/&gt;&lt;wsp:rsid wsp:val=&quot;00BD78D6&quot;/&gt;&lt;wsp:rsid wsp:val=&quot;00BD7E39&quot;/&gt;&lt;wsp:rsid wsp:val=&quot;00BE0056&quot;/&gt;&lt;wsp:rsid wsp:val=&quot;00BE0BC3&quot;/&gt;&lt;wsp:rsid wsp:val=&quot;00BE24F1&quot;/&gt;&lt;wsp:rsid wsp:val=&quot;00BE2C8B&quot;/&gt;&lt;wsp:rsid wsp:val=&quot;00BE3C60&quot;/&gt;&lt;wsp:rsid wsp:val=&quot;00BE4BA5&quot;/&gt;&lt;wsp:rsid wsp:val=&quot;00BE4BDD&quot;/&gt;&lt;wsp:rsid wsp:val=&quot;00BE5DF6&quot;/&gt;&lt;wsp:rsid wsp:val=&quot;00BE62C8&quot;/&gt;&lt;wsp:rsid wsp:val=&quot;00BE64AD&quot;/&gt;&lt;wsp:rsid wsp:val=&quot;00BE6737&quot;/&gt;&lt;wsp:rsid wsp:val=&quot;00BE738A&quot;/&gt;&lt;wsp:rsid wsp:val=&quot;00BE793B&quot;/&gt;&lt;wsp:rsid wsp:val=&quot;00BE7FCA&quot;/&gt;&lt;wsp:rsid wsp:val=&quot;00BE7FFB&quot;/&gt;&lt;wsp:rsid wsp:val=&quot;00BF0E70&quot;/&gt;&lt;wsp:rsid wsp:val=&quot;00BF125A&quot;/&gt;&lt;wsp:rsid wsp:val=&quot;00BF160C&quot;/&gt;&lt;wsp:rsid wsp:val=&quot;00BF1839&quot;/&gt;&lt;wsp:rsid wsp:val=&quot;00BF26C1&quot;/&gt;&lt;wsp:rsid wsp:val=&quot;00BF275B&quot;/&gt;&lt;wsp:rsid wsp:val=&quot;00BF3648&quot;/&gt;&lt;wsp:rsid wsp:val=&quot;00BF37DA&quot;/&gt;&lt;wsp:rsid wsp:val=&quot;00BF3924&quot;/&gt;&lt;wsp:rsid wsp:val=&quot;00BF3F70&quot;/&gt;&lt;wsp:rsid wsp:val=&quot;00BF41EB&quot;/&gt;&lt;wsp:rsid wsp:val=&quot;00BF4F89&quot;/&gt;&lt;wsp:rsid wsp:val=&quot;00BF515C&quot;/&gt;&lt;wsp:rsid wsp:val=&quot;00BF5161&quot;/&gt;&lt;wsp:rsid wsp:val=&quot;00BF5EBA&quot;/&gt;&lt;wsp:rsid wsp:val=&quot;00BF681F&quot;/&gt;&lt;wsp:rsid wsp:val=&quot;00BF6FD0&quot;/&gt;&lt;wsp:rsid wsp:val=&quot;00BF76AA&quot;/&gt;&lt;wsp:rsid wsp:val=&quot;00C00457&quot;/&gt;&lt;wsp:rsid wsp:val=&quot;00C00983&quot;/&gt;&lt;wsp:rsid wsp:val=&quot;00C0142F&quot;/&gt;&lt;wsp:rsid wsp:val=&quot;00C0180F&quot;/&gt;&lt;wsp:rsid wsp:val=&quot;00C02195&quot;/&gt;&lt;wsp:rsid wsp:val=&quot;00C02271&quot;/&gt;&lt;wsp:rsid wsp:val=&quot;00C03811&quot;/&gt;&lt;wsp:rsid wsp:val=&quot;00C03855&quot;/&gt;&lt;wsp:rsid wsp:val=&quot;00C03D87&quot;/&gt;&lt;wsp:rsid wsp:val=&quot;00C04F7C&quot;/&gt;&lt;wsp:rsid wsp:val=&quot;00C05045&quot;/&gt;&lt;wsp:rsid wsp:val=&quot;00C052C8&quot;/&gt;&lt;wsp:rsid wsp:val=&quot;00C05786&quot;/&gt;&lt;wsp:rsid wsp:val=&quot;00C0596F&quot;/&gt;&lt;wsp:rsid wsp:val=&quot;00C05BDC&quot;/&gt;&lt;wsp:rsid wsp:val=&quot;00C06C22&quot;/&gt;&lt;wsp:rsid wsp:val=&quot;00C074D7&quot;/&gt;&lt;wsp:rsid wsp:val=&quot;00C1019A&quot;/&gt;&lt;wsp:rsid wsp:val=&quot;00C10EB2&quot;/&gt;&lt;wsp:rsid wsp:val=&quot;00C124C5&quot;/&gt;&lt;wsp:rsid wsp:val=&quot;00C1289D&quot;/&gt;&lt;wsp:rsid wsp:val=&quot;00C12BBD&quot;/&gt;&lt;wsp:rsid wsp:val=&quot;00C12E3A&quot;/&gt;&lt;wsp:rsid wsp:val=&quot;00C1319E&quot;/&gt;&lt;wsp:rsid wsp:val=&quot;00C136DA&quot;/&gt;&lt;wsp:rsid wsp:val=&quot;00C14132&quot;/&gt;&lt;wsp:rsid wsp:val=&quot;00C16B5D&quot;/&gt;&lt;wsp:rsid wsp:val=&quot;00C16C2B&quot;/&gt;&lt;wsp:rsid wsp:val=&quot;00C17771&quot;/&gt;&lt;wsp:rsid wsp:val=&quot;00C21995&quot;/&gt;&lt;wsp:rsid wsp:val=&quot;00C220ED&quot;/&gt;&lt;wsp:rsid wsp:val=&quot;00C223CF&quot;/&gt;&lt;wsp:rsid wsp:val=&quot;00C2291A&quot;/&gt;&lt;wsp:rsid wsp:val=&quot;00C22DC1&quot;/&gt;&lt;wsp:rsid wsp:val=&quot;00C22DC6&quot;/&gt;&lt;wsp:rsid wsp:val=&quot;00C244A7&quot;/&gt;&lt;wsp:rsid wsp:val=&quot;00C263C8&quot;/&gt;&lt;wsp:rsid wsp:val=&quot;00C266C3&quot;/&gt;&lt;wsp:rsid wsp:val=&quot;00C277AF&quot;/&gt;&lt;wsp:rsid wsp:val=&quot;00C30412&quot;/&gt;&lt;wsp:rsid wsp:val=&quot;00C3190E&quot;/&gt;&lt;wsp:rsid wsp:val=&quot;00C323C9&quot;/&gt;&lt;wsp:rsid wsp:val=&quot;00C33E06&quot;/&gt;&lt;wsp:rsid wsp:val=&quot;00C41DDB&quot;/&gt;&lt;wsp:rsid wsp:val=&quot;00C421FE&quot;/&gt;&lt;wsp:rsid wsp:val=&quot;00C428BC&quot;/&gt;&lt;wsp:rsid wsp:val=&quot;00C431C5&quot;/&gt;&lt;wsp:rsid wsp:val=&quot;00C43648&quot;/&gt;&lt;wsp:rsid wsp:val=&quot;00C43AF1&quot;/&gt;&lt;wsp:rsid wsp:val=&quot;00C43B13&quot;/&gt;&lt;wsp:rsid wsp:val=&quot;00C43B95&quot;/&gt;&lt;wsp:rsid wsp:val=&quot;00C441BC&quot;/&gt;&lt;wsp:rsid wsp:val=&quot;00C45900&quot;/&gt;&lt;wsp:rsid wsp:val=&quot;00C4612D&quot;/&gt;&lt;wsp:rsid wsp:val=&quot;00C4677C&quot;/&gt;&lt;wsp:rsid wsp:val=&quot;00C47228&quot;/&gt;&lt;wsp:rsid wsp:val=&quot;00C47B3D&quot;/&gt;&lt;wsp:rsid wsp:val=&quot;00C51E61&quot;/&gt;&lt;wsp:rsid wsp:val=&quot;00C51ECE&quot;/&gt;&lt;wsp:rsid wsp:val=&quot;00C521CE&quot;/&gt;&lt;wsp:rsid wsp:val=&quot;00C5286F&quot;/&gt;&lt;wsp:rsid wsp:val=&quot;00C538B8&quot;/&gt;&lt;wsp:rsid wsp:val=&quot;00C54448&quot;/&gt;&lt;wsp:rsid wsp:val=&quot;00C551B8&quot;/&gt;&lt;wsp:rsid wsp:val=&quot;00C562A3&quot;/&gt;&lt;wsp:rsid wsp:val=&quot;00C57053&quot;/&gt;&lt;wsp:rsid wsp:val=&quot;00C61122&quot;/&gt;&lt;wsp:rsid wsp:val=&quot;00C61225&quot;/&gt;&lt;wsp:rsid wsp:val=&quot;00C6138A&quot;/&gt;&lt;wsp:rsid wsp:val=&quot;00C61EA3&quot;/&gt;&lt;wsp:rsid wsp:val=&quot;00C6239B&quot;/&gt;&lt;wsp:rsid wsp:val=&quot;00C62691&quot;/&gt;&lt;wsp:rsid wsp:val=&quot;00C62F91&quot;/&gt;&lt;wsp:rsid wsp:val=&quot;00C63D8B&quot;/&gt;&lt;wsp:rsid wsp:val=&quot;00C63E03&quot;/&gt;&lt;wsp:rsid wsp:val=&quot;00C64100&quot;/&gt;&lt;wsp:rsid wsp:val=&quot;00C65997&quot;/&gt;&lt;wsp:rsid wsp:val=&quot;00C65C8F&quot;/&gt;&lt;wsp:rsid wsp:val=&quot;00C66AD4&quot;/&gt;&lt;wsp:rsid wsp:val=&quot;00C66B47&quot;/&gt;&lt;wsp:rsid wsp:val=&quot;00C675A0&quot;/&gt;&lt;wsp:rsid wsp:val=&quot;00C7041B&quot;/&gt;&lt;wsp:rsid wsp:val=&quot;00C70982&quot;/&gt;&lt;wsp:rsid wsp:val=&quot;00C70A39&quot;/&gt;&lt;wsp:rsid wsp:val=&quot;00C71CB4&quot;/&gt;&lt;wsp:rsid wsp:val=&quot;00C721DD&quot;/&gt;&lt;wsp:rsid wsp:val=&quot;00C72B24&quot;/&gt;&lt;wsp:rsid wsp:val=&quot;00C73B22&quot;/&gt;&lt;wsp:rsid wsp:val=&quot;00C73D48&quot;/&gt;&lt;wsp:rsid wsp:val=&quot;00C75F79&quot;/&gt;&lt;wsp:rsid wsp:val=&quot;00C76854&quot;/&gt;&lt;wsp:rsid wsp:val=&quot;00C77553&quot;/&gt;&lt;wsp:rsid wsp:val=&quot;00C779D2&quot;/&gt;&lt;wsp:rsid wsp:val=&quot;00C81043&quot;/&gt;&lt;wsp:rsid wsp:val=&quot;00C820ED&quot;/&gt;&lt;wsp:rsid wsp:val=&quot;00C82503&quot;/&gt;&lt;wsp:rsid wsp:val=&quot;00C825D1&quot;/&gt;&lt;wsp:rsid wsp:val=&quot;00C82CBB&quot;/&gt;&lt;wsp:rsid wsp:val=&quot;00C846D7&quot;/&gt;&lt;wsp:rsid wsp:val=&quot;00C8520D&quot;/&gt;&lt;wsp:rsid wsp:val=&quot;00C852AE&quot;/&gt;&lt;wsp:rsid wsp:val=&quot;00C855CA&quot;/&gt;&lt;wsp:rsid wsp:val=&quot;00C857F9&quot;/&gt;&lt;wsp:rsid wsp:val=&quot;00C858F5&quot;/&gt;&lt;wsp:rsid wsp:val=&quot;00C86F92&quot;/&gt;&lt;wsp:rsid wsp:val=&quot;00C873DD&quot;/&gt;&lt;wsp:rsid wsp:val=&quot;00C9034A&quot;/&gt;&lt;wsp:rsid wsp:val=&quot;00C9043E&quot;/&gt;&lt;wsp:rsid wsp:val=&quot;00C90892&quot;/&gt;&lt;wsp:rsid wsp:val=&quot;00C90A5C&quot;/&gt;&lt;wsp:rsid wsp:val=&quot;00C90F63&quot;/&gt;&lt;wsp:rsid wsp:val=&quot;00C917EF&quot;/&gt;&lt;wsp:rsid wsp:val=&quot;00C92D18&quot;/&gt;&lt;wsp:rsid wsp:val=&quot;00C937EC&quot;/&gt;&lt;wsp:rsid wsp:val=&quot;00C9383E&quot;/&gt;&lt;wsp:rsid wsp:val=&quot;00C93EA4&quot;/&gt;&lt;wsp:rsid wsp:val=&quot;00C94638&quot;/&gt;&lt;wsp:rsid wsp:val=&quot;00C94C5A&quot;/&gt;&lt;wsp:rsid wsp:val=&quot;00C95F69&quot;/&gt;&lt;wsp:rsid wsp:val=&quot;00C96951&quot;/&gt;&lt;wsp:rsid wsp:val=&quot;00C96E11&quot;/&gt;&lt;wsp:rsid wsp:val=&quot;00C96FC4&quot;/&gt;&lt;wsp:rsid wsp:val=&quot;00C973F9&quot;/&gt;&lt;wsp:rsid wsp:val=&quot;00CA117B&quot;/&gt;&lt;wsp:rsid wsp:val=&quot;00CA1A99&quot;/&gt;&lt;wsp:rsid wsp:val=&quot;00CA3062&quot;/&gt;&lt;wsp:rsid wsp:val=&quot;00CA45C4&quot;/&gt;&lt;wsp:rsid wsp:val=&quot;00CA4FED&quot;/&gt;&lt;wsp:rsid wsp:val=&quot;00CA516E&quot;/&gt;&lt;wsp:rsid wsp:val=&quot;00CA55AB&quot;/&gt;&lt;wsp:rsid wsp:val=&quot;00CA5CD6&quot;/&gt;&lt;wsp:rsid wsp:val=&quot;00CA6727&quot;/&gt;&lt;wsp:rsid wsp:val=&quot;00CA75D9&quot;/&gt;&lt;wsp:rsid wsp:val=&quot;00CA7991&quot;/&gt;&lt;wsp:rsid wsp:val=&quot;00CA7C6A&quot;/&gt;&lt;wsp:rsid wsp:val=&quot;00CB0A53&quot;/&gt;&lt;wsp:rsid wsp:val=&quot;00CB0ACE&quot;/&gt;&lt;wsp:rsid wsp:val=&quot;00CB1FBD&quot;/&gt;&lt;wsp:rsid wsp:val=&quot;00CB24E5&quot;/&gt;&lt;wsp:rsid wsp:val=&quot;00CB3688&quot;/&gt;&lt;wsp:rsid wsp:val=&quot;00CB3BF3&quot;/&gt;&lt;wsp:rsid wsp:val=&quot;00CB4720&quot;/&gt;&lt;wsp:rsid wsp:val=&quot;00CB4CB0&quot;/&gt;&lt;wsp:rsid wsp:val=&quot;00CB507E&quot;/&gt;&lt;wsp:rsid wsp:val=&quot;00CB5DA3&quot;/&gt;&lt;wsp:rsid wsp:val=&quot;00CB62C9&quot;/&gt;&lt;wsp:rsid wsp:val=&quot;00CB7567&quot;/&gt;&lt;wsp:rsid wsp:val=&quot;00CC0764&quot;/&gt;&lt;wsp:rsid wsp:val=&quot;00CC0A3E&quot;/&gt;&lt;wsp:rsid wsp:val=&quot;00CC2FE9&quot;/&gt;&lt;wsp:rsid wsp:val=&quot;00CC320E&quot;/&gt;&lt;wsp:rsid wsp:val=&quot;00CC3E30&quot;/&gt;&lt;wsp:rsid wsp:val=&quot;00CC56C3&quot;/&gt;&lt;wsp:rsid wsp:val=&quot;00CC59B4&quot;/&gt;&lt;wsp:rsid wsp:val=&quot;00CC612E&quot;/&gt;&lt;wsp:rsid wsp:val=&quot;00CC6217&quot;/&gt;&lt;wsp:rsid wsp:val=&quot;00CC660D&quot;/&gt;&lt;wsp:rsid wsp:val=&quot;00CC687A&quot;/&gt;&lt;wsp:rsid wsp:val=&quot;00CC714E&quot;/&gt;&lt;wsp:rsid wsp:val=&quot;00CC71F0&quot;/&gt;&lt;wsp:rsid wsp:val=&quot;00CC759D&quot;/&gt;&lt;wsp:rsid wsp:val=&quot;00CC765C&quot;/&gt;&lt;wsp:rsid wsp:val=&quot;00CD099D&quot;/&gt;&lt;wsp:rsid wsp:val=&quot;00CD11EB&quot;/&gt;&lt;wsp:rsid wsp:val=&quot;00CD16DC&quot;/&gt;&lt;wsp:rsid wsp:val=&quot;00CD1791&quot;/&gt;&lt;wsp:rsid wsp:val=&quot;00CD27D5&quot;/&gt;&lt;wsp:rsid wsp:val=&quot;00CD304D&quot;/&gt;&lt;wsp:rsid wsp:val=&quot;00CD3C21&quot;/&gt;&lt;wsp:rsid wsp:val=&quot;00CD5FD1&quot;/&gt;&lt;wsp:rsid wsp:val=&quot;00CD610A&quot;/&gt;&lt;wsp:rsid wsp:val=&quot;00CD7179&quot;/&gt;&lt;wsp:rsid wsp:val=&quot;00CD717C&quot;/&gt;&lt;wsp:rsid wsp:val=&quot;00CD7D9C&quot;/&gt;&lt;wsp:rsid wsp:val=&quot;00CD7DEC&quot;/&gt;&lt;wsp:rsid wsp:val=&quot;00CE0D82&quot;/&gt;&lt;wsp:rsid wsp:val=&quot;00CE1323&quot;/&gt;&lt;wsp:rsid wsp:val=&quot;00CE14B3&quot;/&gt;&lt;wsp:rsid wsp:val=&quot;00CE1522&quot;/&gt;&lt;wsp:rsid wsp:val=&quot;00CE2763&quot;/&gt;&lt;wsp:rsid wsp:val=&quot;00CE36B1&quot;/&gt;&lt;wsp:rsid wsp:val=&quot;00CE442B&quot;/&gt;&lt;wsp:rsid wsp:val=&quot;00CE5131&quot;/&gt;&lt;wsp:rsid wsp:val=&quot;00CE5314&quot;/&gt;&lt;wsp:rsid wsp:val=&quot;00CE5F94&quot;/&gt;&lt;wsp:rsid wsp:val=&quot;00CE7809&quot;/&gt;&lt;wsp:rsid wsp:val=&quot;00CF1A01&quot;/&gt;&lt;wsp:rsid wsp:val=&quot;00CF2D5C&quot;/&gt;&lt;wsp:rsid wsp:val=&quot;00CF33EF&quot;/&gt;&lt;wsp:rsid wsp:val=&quot;00CF399C&quot;/&gt;&lt;wsp:rsid wsp:val=&quot;00CF412D&quot;/&gt;&lt;wsp:rsid wsp:val=&quot;00CF4D05&quot;/&gt;&lt;wsp:rsid wsp:val=&quot;00CF6E1D&quot;/&gt;&lt;wsp:rsid wsp:val=&quot;00CF76CD&quot;/&gt;&lt;wsp:rsid wsp:val=&quot;00CF792A&quot;/&gt;&lt;wsp:rsid wsp:val=&quot;00CF7E80&quot;/&gt;&lt;wsp:rsid wsp:val=&quot;00D005F4&quot;/&gt;&lt;wsp:rsid wsp:val=&quot;00D007B5&quot;/&gt;&lt;wsp:rsid wsp:val=&quot;00D00B9A&quot;/&gt;&lt;wsp:rsid wsp:val=&quot;00D00CFA&quot;/&gt;&lt;wsp:rsid wsp:val=&quot;00D010BC&quot;/&gt;&lt;wsp:rsid wsp:val=&quot;00D021F5&quot;/&gt;&lt;wsp:rsid wsp:val=&quot;00D0265B&quot;/&gt;&lt;wsp:rsid wsp:val=&quot;00D02EC8&quot;/&gt;&lt;wsp:rsid wsp:val=&quot;00D0359F&quot;/&gt;&lt;wsp:rsid wsp:val=&quot;00D03CD5&quot;/&gt;&lt;wsp:rsid wsp:val=&quot;00D03D8D&quot;/&gt;&lt;wsp:rsid wsp:val=&quot;00D04A8A&quot;/&gt;&lt;wsp:rsid wsp:val=&quot;00D053E2&quot;/&gt;&lt;wsp:rsid wsp:val=&quot;00D057FE&quot;/&gt;&lt;wsp:rsid wsp:val=&quot;00D05A4C&quot;/&gt;&lt;wsp:rsid wsp:val=&quot;00D06780&quot;/&gt;&lt;wsp:rsid wsp:val=&quot;00D0682B&quot;/&gt;&lt;wsp:rsid wsp:val=&quot;00D06C3E&quot;/&gt;&lt;wsp:rsid wsp:val=&quot;00D06C55&quot;/&gt;&lt;wsp:rsid wsp:val=&quot;00D07F6F&quot;/&gt;&lt;wsp:rsid wsp:val=&quot;00D11A33&quot;/&gt;&lt;wsp:rsid wsp:val=&quot;00D12B94&quot;/&gt;&lt;wsp:rsid wsp:val=&quot;00D14F26&quot;/&gt;&lt;wsp:rsid wsp:val=&quot;00D15532&quot;/&gt;&lt;wsp:rsid wsp:val=&quot;00D15AF3&quot;/&gt;&lt;wsp:rsid wsp:val=&quot;00D15F7D&quot;/&gt;&lt;wsp:rsid wsp:val=&quot;00D166D0&quot;/&gt;&lt;wsp:rsid wsp:val=&quot;00D17C14&quot;/&gt;&lt;wsp:rsid wsp:val=&quot;00D17C9F&quot;/&gt;&lt;wsp:rsid wsp:val=&quot;00D207CF&quot;/&gt;&lt;wsp:rsid wsp:val=&quot;00D2275D&quot;/&gt;&lt;wsp:rsid wsp:val=&quot;00D23100&quot;/&gt;&lt;wsp:rsid wsp:val=&quot;00D23151&quot;/&gt;&lt;wsp:rsid wsp:val=&quot;00D2325D&quot;/&gt;&lt;wsp:rsid wsp:val=&quot;00D23267&quot;/&gt;&lt;wsp:rsid wsp:val=&quot;00D235FB&quot;/&gt;&lt;wsp:rsid wsp:val=&quot;00D24010&quot;/&gt;&lt;wsp:rsid wsp:val=&quot;00D24EAD&quot;/&gt;&lt;wsp:rsid wsp:val=&quot;00D25ED3&quot;/&gt;&lt;wsp:rsid wsp:val=&quot;00D26C0F&quot;/&gt;&lt;wsp:rsid wsp:val=&quot;00D270F9&quot;/&gt;&lt;wsp:rsid wsp:val=&quot;00D27176&quot;/&gt;&lt;wsp:rsid wsp:val=&quot;00D278B0&quot;/&gt;&lt;wsp:rsid wsp:val=&quot;00D306DE&quot;/&gt;&lt;wsp:rsid wsp:val=&quot;00D33280&quot;/&gt;&lt;wsp:rsid wsp:val=&quot;00D34532&quot;/&gt;&lt;wsp:rsid wsp:val=&quot;00D3462D&quot;/&gt;&lt;wsp:rsid wsp:val=&quot;00D34BE3&quot;/&gt;&lt;wsp:rsid wsp:val=&quot;00D34C95&quot;/&gt;&lt;wsp:rsid wsp:val=&quot;00D34EC4&quot;/&gt;&lt;wsp:rsid wsp:val=&quot;00D35884&quot;/&gt;&lt;wsp:rsid wsp:val=&quot;00D36382&quot;/&gt;&lt;wsp:rsid wsp:val=&quot;00D37412&quot;/&gt;&lt;wsp:rsid wsp:val=&quot;00D414BC&quot;/&gt;&lt;wsp:rsid wsp:val=&quot;00D446C9&quot;/&gt;&lt;wsp:rsid wsp:val=&quot;00D46EDF&quot;/&gt;&lt;wsp:rsid wsp:val=&quot;00D47A25&quot;/&gt;&lt;wsp:rsid wsp:val=&quot;00D47AEB&quot;/&gt;&lt;wsp:rsid wsp:val=&quot;00D50025&quot;/&gt;&lt;wsp:rsid wsp:val=&quot;00D515EE&quot;/&gt;&lt;wsp:rsid wsp:val=&quot;00D525A1&quot;/&gt;&lt;wsp:rsid wsp:val=&quot;00D52A7A&quot;/&gt;&lt;wsp:rsid wsp:val=&quot;00D52F4E&quot;/&gt;&lt;wsp:rsid wsp:val=&quot;00D5446B&quot;/&gt;&lt;wsp:rsid wsp:val=&quot;00D55B01&quot;/&gt;&lt;wsp:rsid wsp:val=&quot;00D56B5E&quot;/&gt;&lt;wsp:rsid wsp:val=&quot;00D57275&quot;/&gt;&lt;wsp:rsid wsp:val=&quot;00D5746E&quot;/&gt;&lt;wsp:rsid wsp:val=&quot;00D57F24&quot;/&gt;&lt;wsp:rsid wsp:val=&quot;00D60F75&quot;/&gt;&lt;wsp:rsid wsp:val=&quot;00D615A9&quot;/&gt;&lt;wsp:rsid wsp:val=&quot;00D6267A&quot;/&gt;&lt;wsp:rsid wsp:val=&quot;00D6290D&quot;/&gt;&lt;wsp:rsid wsp:val=&quot;00D62A08&quot;/&gt;&lt;wsp:rsid wsp:val=&quot;00D62A40&quot;/&gt;&lt;wsp:rsid wsp:val=&quot;00D62E43&quot;/&gt;&lt;wsp:rsid wsp:val=&quot;00D63D33&quot;/&gt;&lt;wsp:rsid wsp:val=&quot;00D64B48&quot;/&gt;&lt;wsp:rsid wsp:val=&quot;00D65828&quot;/&gt;&lt;wsp:rsid wsp:val=&quot;00D65A72&quot;/&gt;&lt;wsp:rsid wsp:val=&quot;00D65FBE&quot;/&gt;&lt;wsp:rsid wsp:val=&quot;00D702BA&quot;/&gt;&lt;wsp:rsid wsp:val=&quot;00D70430&quot;/&gt;&lt;wsp:rsid wsp:val=&quot;00D70688&quot;/&gt;&lt;wsp:rsid wsp:val=&quot;00D70815&quot;/&gt;&lt;wsp:rsid wsp:val=&quot;00D71F98&quot;/&gt;&lt;wsp:rsid wsp:val=&quot;00D72EF5&quot;/&gt;&lt;wsp:rsid wsp:val=&quot;00D74882&quot;/&gt;&lt;wsp:rsid wsp:val=&quot;00D74C1F&quot;/&gt;&lt;wsp:rsid wsp:val=&quot;00D7744F&quot;/&gt;&lt;wsp:rsid wsp:val=&quot;00D80197&quot;/&gt;&lt;wsp:rsid wsp:val=&quot;00D802D9&quot;/&gt;&lt;wsp:rsid wsp:val=&quot;00D80D82&quot;/&gt;&lt;wsp:rsid wsp:val=&quot;00D81A4E&quot;/&gt;&lt;wsp:rsid wsp:val=&quot;00D8240C&quot;/&gt;&lt;wsp:rsid wsp:val=&quot;00D83950&quot;/&gt;&lt;wsp:rsid wsp:val=&quot;00D83D5E&quot;/&gt;&lt;wsp:rsid wsp:val=&quot;00D83E3D&quot;/&gt;&lt;wsp:rsid wsp:val=&quot;00D84741&quot;/&gt;&lt;wsp:rsid wsp:val=&quot;00D84BD0&quot;/&gt;&lt;wsp:rsid wsp:val=&quot;00D84D8F&quot;/&gt;&lt;wsp:rsid wsp:val=&quot;00D852EC&quot;/&gt;&lt;wsp:rsid wsp:val=&quot;00D85669&quot;/&gt;&lt;wsp:rsid wsp:val=&quot;00D86883&quot;/&gt;&lt;wsp:rsid wsp:val=&quot;00D86E50&quot;/&gt;&lt;wsp:rsid wsp:val=&quot;00D86E52&quot;/&gt;&lt;wsp:rsid wsp:val=&quot;00D878EB&quot;/&gt;&lt;wsp:rsid wsp:val=&quot;00D90A5E&quot;/&gt;&lt;wsp:rsid wsp:val=&quot;00D91948&quot;/&gt;&lt;wsp:rsid wsp:val=&quot;00D923DB&quot;/&gt;&lt;wsp:rsid wsp:val=&quot;00D9298A&quot;/&gt;&lt;wsp:rsid wsp:val=&quot;00D92FFD&quot;/&gt;&lt;wsp:rsid wsp:val=&quot;00D9390A&quot;/&gt;&lt;wsp:rsid wsp:val=&quot;00D9423E&quot;/&gt;&lt;wsp:rsid wsp:val=&quot;00D94A7E&quot;/&gt;&lt;wsp:rsid wsp:val=&quot;00D9563F&quot;/&gt;&lt;wsp:rsid wsp:val=&quot;00D95896&quot;/&gt;&lt;wsp:rsid wsp:val=&quot;00D96334&quot;/&gt;&lt;wsp:rsid wsp:val=&quot;00D963DC&quot;/&gt;&lt;wsp:rsid wsp:val=&quot;00D96BC8&quot;/&gt;&lt;wsp:rsid wsp:val=&quot;00D96E7D&quot;/&gt;&lt;wsp:rsid wsp:val=&quot;00DA044E&quot;/&gt;&lt;wsp:rsid wsp:val=&quot;00DA15F8&quot;/&gt;&lt;wsp:rsid wsp:val=&quot;00DA16CB&quot;/&gt;&lt;wsp:rsid wsp:val=&quot;00DA1AF0&quot;/&gt;&lt;wsp:rsid wsp:val=&quot;00DA1E3C&quot;/&gt;&lt;wsp:rsid wsp:val=&quot;00DA224E&quot;/&gt;&lt;wsp:rsid wsp:val=&quot;00DA23A0&quot;/&gt;&lt;wsp:rsid wsp:val=&quot;00DA4667&quot;/&gt;&lt;wsp:rsid wsp:val=&quot;00DA4C3B&quot;/&gt;&lt;wsp:rsid wsp:val=&quot;00DA6359&quot;/&gt;&lt;wsp:rsid wsp:val=&quot;00DA6E9B&quot;/&gt;&lt;wsp:rsid wsp:val=&quot;00DA748F&quot;/&gt;&lt;wsp:rsid wsp:val=&quot;00DB02F8&quot;/&gt;&lt;wsp:rsid wsp:val=&quot;00DB0601&quot;/&gt;&lt;wsp:rsid wsp:val=&quot;00DB23A0&quot;/&gt;&lt;wsp:rsid wsp:val=&quot;00DB3091&quot;/&gt;&lt;wsp:rsid wsp:val=&quot;00DB4107&quot;/&gt;&lt;wsp:rsid wsp:val=&quot;00DB42EB&quot;/&gt;&lt;wsp:rsid wsp:val=&quot;00DB4A45&quot;/&gt;&lt;wsp:rsid wsp:val=&quot;00DB4CF8&quot;/&gt;&lt;wsp:rsid wsp:val=&quot;00DB59C4&quot;/&gt;&lt;wsp:rsid wsp:val=&quot;00DB5B97&quot;/&gt;&lt;wsp:rsid wsp:val=&quot;00DB75F0&quot;/&gt;&lt;wsp:rsid wsp:val=&quot;00DB795E&quot;/&gt;&lt;wsp:rsid wsp:val=&quot;00DB7B7A&quot;/&gt;&lt;wsp:rsid wsp:val=&quot;00DC03B4&quot;/&gt;&lt;wsp:rsid wsp:val=&quot;00DC121F&quot;/&gt;&lt;wsp:rsid wsp:val=&quot;00DC21E1&quot;/&gt;&lt;wsp:rsid wsp:val=&quot;00DC25BC&quot;/&gt;&lt;wsp:rsid wsp:val=&quot;00DC3103&quot;/&gt;&lt;wsp:rsid wsp:val=&quot;00DC35D9&quot;/&gt;&lt;wsp:rsid wsp:val=&quot;00DC3CD8&quot;/&gt;&lt;wsp:rsid wsp:val=&quot;00DC4104&quot;/&gt;&lt;wsp:rsid wsp:val=&quot;00DC489C&quot;/&gt;&lt;wsp:rsid wsp:val=&quot;00DC5505&quot;/&gt;&lt;wsp:rsid wsp:val=&quot;00DC55EB&quot;/&gt;&lt;wsp:rsid wsp:val=&quot;00DC6492&quot;/&gt;&lt;wsp:rsid wsp:val=&quot;00DC72C6&quot;/&gt;&lt;wsp:rsid wsp:val=&quot;00DC74A6&quot;/&gt;&lt;wsp:rsid wsp:val=&quot;00DC7D27&quot;/&gt;&lt;wsp:rsid wsp:val=&quot;00DD054C&quot;/&gt;&lt;wsp:rsid wsp:val=&quot;00DD05E6&quot;/&gt;&lt;wsp:rsid wsp:val=&quot;00DD0F52&quot;/&gt;&lt;wsp:rsid wsp:val=&quot;00DD1E13&quot;/&gt;&lt;wsp:rsid wsp:val=&quot;00DD2235&quot;/&gt;&lt;wsp:rsid wsp:val=&quot;00DD3124&quot;/&gt;&lt;wsp:rsid wsp:val=&quot;00DD538F&quot;/&gt;&lt;wsp:rsid wsp:val=&quot;00DD5697&quot;/&gt;&lt;wsp:rsid wsp:val=&quot;00DD588F&quot;/&gt;&lt;wsp:rsid wsp:val=&quot;00DD5E80&quot;/&gt;&lt;wsp:rsid wsp:val=&quot;00DD60AB&quot;/&gt;&lt;wsp:rsid wsp:val=&quot;00DD628A&quot;/&gt;&lt;wsp:rsid wsp:val=&quot;00DD6FDA&quot;/&gt;&lt;wsp:rsid wsp:val=&quot;00DD773B&quot;/&gt;&lt;wsp:rsid wsp:val=&quot;00DD7B9E&quot;/&gt;&lt;wsp:rsid wsp:val=&quot;00DE03DA&quot;/&gt;&lt;wsp:rsid wsp:val=&quot;00DE0559&quot;/&gt;&lt;wsp:rsid wsp:val=&quot;00DE1687&quot;/&gt;&lt;wsp:rsid wsp:val=&quot;00DE1786&quot;/&gt;&lt;wsp:rsid wsp:val=&quot;00DE19EC&quot;/&gt;&lt;wsp:rsid wsp:val=&quot;00DE1C09&quot;/&gt;&lt;wsp:rsid wsp:val=&quot;00DE1CD2&quot;/&gt;&lt;wsp:rsid wsp:val=&quot;00DE1F23&quot;/&gt;&lt;wsp:rsid wsp:val=&quot;00DE2410&quot;/&gt;&lt;wsp:rsid wsp:val=&quot;00DE3346&quot;/&gt;&lt;wsp:rsid wsp:val=&quot;00DE3426&quot;/&gt;&lt;wsp:rsid wsp:val=&quot;00DE396A&quot;/&gt;&lt;wsp:rsid wsp:val=&quot;00DE3BEF&quot;/&gt;&lt;wsp:rsid wsp:val=&quot;00DE3DF9&quot;/&gt;&lt;wsp:rsid wsp:val=&quot;00DE4CBF&quot;/&gt;&lt;wsp:rsid wsp:val=&quot;00DE53FC&quot;/&gt;&lt;wsp:rsid wsp:val=&quot;00DE5727&quot;/&gt;&lt;wsp:rsid wsp:val=&quot;00DE5897&quot;/&gt;&lt;wsp:rsid wsp:val=&quot;00DE590C&quot;/&gt;&lt;wsp:rsid wsp:val=&quot;00DE5CAB&quot;/&gt;&lt;wsp:rsid wsp:val=&quot;00DE7079&quot;/&gt;&lt;wsp:rsid wsp:val=&quot;00DE7F4F&quot;/&gt;&lt;wsp:rsid wsp:val=&quot;00DF0DB4&quot;/&gt;&lt;wsp:rsid wsp:val=&quot;00DF1313&quot;/&gt;&lt;wsp:rsid wsp:val=&quot;00DF1BC1&quot;/&gt;&lt;wsp:rsid wsp:val=&quot;00DF2FE7&quot;/&gt;&lt;wsp:rsid wsp:val=&quot;00DF3939&quot;/&gt;&lt;wsp:rsid wsp:val=&quot;00DF44DC&quot;/&gt;&lt;wsp:rsid wsp:val=&quot;00DF523A&quot;/&gt;&lt;wsp:rsid wsp:val=&quot;00DF591B&quot;/&gt;&lt;wsp:rsid wsp:val=&quot;00DF5F27&quot;/&gt;&lt;wsp:rsid wsp:val=&quot;00DF6C5A&quot;/&gt;&lt;wsp:rsid wsp:val=&quot;00DF7C03&quot;/&gt;&lt;wsp:rsid wsp:val=&quot;00E00585&quot;/&gt;&lt;wsp:rsid wsp:val=&quot;00E00BD6&quot;/&gt;&lt;wsp:rsid wsp:val=&quot;00E01B4D&quot;/&gt;&lt;wsp:rsid wsp:val=&quot;00E0404E&quot;/&gt;&lt;wsp:rsid wsp:val=&quot;00E044B7&quot;/&gt;&lt;wsp:rsid wsp:val=&quot;00E046A9&quot;/&gt;&lt;wsp:rsid wsp:val=&quot;00E047DA&quot;/&gt;&lt;wsp:rsid wsp:val=&quot;00E048CC&quot;/&gt;&lt;wsp:rsid wsp:val=&quot;00E05289&quot;/&gt;&lt;wsp:rsid wsp:val=&quot;00E056C8&quot;/&gt;&lt;wsp:rsid wsp:val=&quot;00E061FF&quot;/&gt;&lt;wsp:rsid wsp:val=&quot;00E065C3&quot;/&gt;&lt;wsp:rsid wsp:val=&quot;00E06A34&quot;/&gt;&lt;wsp:rsid wsp:val=&quot;00E06EC8&quot;/&gt;&lt;wsp:rsid wsp:val=&quot;00E079F0&quot;/&gt;&lt;wsp:rsid wsp:val=&quot;00E07C79&quot;/&gt;&lt;wsp:rsid wsp:val=&quot;00E118BA&quot;/&gt;&lt;wsp:rsid wsp:val=&quot;00E11B9F&quot;/&gt;&lt;wsp:rsid wsp:val=&quot;00E1285E&quot;/&gt;&lt;wsp:rsid wsp:val=&quot;00E12BC5&quot;/&gt;&lt;wsp:rsid wsp:val=&quot;00E12C7C&quot;/&gt;&lt;wsp:rsid wsp:val=&quot;00E1359E&quot;/&gt;&lt;wsp:rsid wsp:val=&quot;00E13B05&quot;/&gt;&lt;wsp:rsid wsp:val=&quot;00E155EA&quot;/&gt;&lt;wsp:rsid wsp:val=&quot;00E1566F&quot;/&gt;&lt;wsp:rsid wsp:val=&quot;00E15FF2&quot;/&gt;&lt;wsp:rsid wsp:val=&quot;00E1693D&quot;/&gt;&lt;wsp:rsid wsp:val=&quot;00E17E6A&quot;/&gt;&lt;wsp:rsid wsp:val=&quot;00E2016F&quot;/&gt;&lt;wsp:rsid wsp:val=&quot;00E22D4D&quot;/&gt;&lt;wsp:rsid wsp:val=&quot;00E23086&quot;/&gt;&lt;wsp:rsid wsp:val=&quot;00E23A95&quot;/&gt;&lt;wsp:rsid wsp:val=&quot;00E2498A&quot;/&gt;&lt;wsp:rsid wsp:val=&quot;00E253E1&quot;/&gt;&lt;wsp:rsid wsp:val=&quot;00E256F1&quot;/&gt;&lt;wsp:rsid wsp:val=&quot;00E25936&quot;/&gt;&lt;wsp:rsid wsp:val=&quot;00E259F0&quot;/&gt;&lt;wsp:rsid wsp:val=&quot;00E25FC3&quot;/&gt;&lt;wsp:rsid wsp:val=&quot;00E26988&quot;/&gt;&lt;wsp:rsid wsp:val=&quot;00E26EF6&quot;/&gt;&lt;wsp:rsid wsp:val=&quot;00E26F0F&quot;/&gt;&lt;wsp:rsid wsp:val=&quot;00E316A2&quot;/&gt;&lt;wsp:rsid wsp:val=&quot;00E31999&quot;/&gt;&lt;wsp:rsid wsp:val=&quot;00E33D04&quot;/&gt;&lt;wsp:rsid wsp:val=&quot;00E3422A&quot;/&gt;&lt;wsp:rsid wsp:val=&quot;00E351CB&quot;/&gt;&lt;wsp:rsid wsp:val=&quot;00E35668&quot;/&gt;&lt;wsp:rsid wsp:val=&quot;00E35B55&quot;/&gt;&lt;wsp:rsid wsp:val=&quot;00E364E1&quot;/&gt;&lt;wsp:rsid wsp:val=&quot;00E3679B&quot;/&gt;&lt;wsp:rsid wsp:val=&quot;00E36F4D&quot;/&gt;&lt;wsp:rsid wsp:val=&quot;00E37720&quot;/&gt;&lt;wsp:rsid wsp:val=&quot;00E37D09&quot;/&gt;&lt;wsp:rsid wsp:val=&quot;00E37EA5&quot;/&gt;&lt;wsp:rsid wsp:val=&quot;00E40AAD&quot;/&gt;&lt;wsp:rsid wsp:val=&quot;00E42954&quot;/&gt;&lt;wsp:rsid wsp:val=&quot;00E429CE&quot;/&gt;&lt;wsp:rsid wsp:val=&quot;00E43E97&quot;/&gt;&lt;wsp:rsid wsp:val=&quot;00E447C5&quot;/&gt;&lt;wsp:rsid wsp:val=&quot;00E44BF7&quot;/&gt;&lt;wsp:rsid wsp:val=&quot;00E44E12&quot;/&gt;&lt;wsp:rsid wsp:val=&quot;00E45504&quot;/&gt;&lt;wsp:rsid wsp:val=&quot;00E45ACB&quot;/&gt;&lt;wsp:rsid wsp:val=&quot;00E45DFA&quot;/&gt;&lt;wsp:rsid wsp:val=&quot;00E465D2&quot;/&gt;&lt;wsp:rsid wsp:val=&quot;00E46BA8&quot;/&gt;&lt;wsp:rsid wsp:val=&quot;00E46D80&quot;/&gt;&lt;wsp:rsid wsp:val=&quot;00E47056&quot;/&gt;&lt;wsp:rsid wsp:val=&quot;00E51347&quot;/&gt;&lt;wsp:rsid wsp:val=&quot;00E5196B&quot;/&gt;&lt;wsp:rsid wsp:val=&quot;00E525AA&quot;/&gt;&lt;wsp:rsid wsp:val=&quot;00E53C9F&quot;/&gt;&lt;wsp:rsid wsp:val=&quot;00E542F5&quot;/&gt;&lt;wsp:rsid wsp:val=&quot;00E54346&quot;/&gt;&lt;wsp:rsid wsp:val=&quot;00E54C27&quot;/&gt;&lt;wsp:rsid wsp:val=&quot;00E5607F&quot;/&gt;&lt;wsp:rsid wsp:val=&quot;00E56689&quot;/&gt;&lt;wsp:rsid wsp:val=&quot;00E56B28&quot;/&gt;&lt;wsp:rsid wsp:val=&quot;00E57311&quot;/&gt;&lt;wsp:rsid wsp:val=&quot;00E57B78&quot;/&gt;&lt;wsp:rsid wsp:val=&quot;00E6051C&quot;/&gt;&lt;wsp:rsid wsp:val=&quot;00E61455&quot;/&gt;&lt;wsp:rsid wsp:val=&quot;00E61D03&quot;/&gt;&lt;wsp:rsid wsp:val=&quot;00E61DB6&quot;/&gt;&lt;wsp:rsid wsp:val=&quot;00E62DC3&quot;/&gt;&lt;wsp:rsid wsp:val=&quot;00E6368C&quot;/&gt;&lt;wsp:rsid wsp:val=&quot;00E647F5&quot;/&gt;&lt;wsp:rsid wsp:val=&quot;00E64989&quot;/&gt;&lt;wsp:rsid wsp:val=&quot;00E6535F&quot;/&gt;&lt;wsp:rsid wsp:val=&quot;00E6619C&quot;/&gt;&lt;wsp:rsid wsp:val=&quot;00E6673E&quot;/&gt;&lt;wsp:rsid wsp:val=&quot;00E671E3&quot;/&gt;&lt;wsp:rsid wsp:val=&quot;00E675CD&quot;/&gt;&lt;wsp:rsid wsp:val=&quot;00E67E6F&quot;/&gt;&lt;wsp:rsid wsp:val=&quot;00E70211&quot;/&gt;&lt;wsp:rsid wsp:val=&quot;00E7075E&quot;/&gt;&lt;wsp:rsid wsp:val=&quot;00E70B90&quot;/&gt;&lt;wsp:rsid wsp:val=&quot;00E70CDF&quot;/&gt;&lt;wsp:rsid wsp:val=&quot;00E71CF2&quot;/&gt;&lt;wsp:rsid wsp:val=&quot;00E72A01&quot;/&gt;&lt;wsp:rsid wsp:val=&quot;00E732BD&quot;/&gt;&lt;wsp:rsid wsp:val=&quot;00E74223&quot;/&gt;&lt;wsp:rsid wsp:val=&quot;00E74C4A&quot;/&gt;&lt;wsp:rsid wsp:val=&quot;00E7704B&quot;/&gt;&lt;wsp:rsid wsp:val=&quot;00E771C2&quot;/&gt;&lt;wsp:rsid wsp:val=&quot;00E772C4&quot;/&gt;&lt;wsp:rsid wsp:val=&quot;00E77456&quot;/&gt;&lt;wsp:rsid wsp:val=&quot;00E80721&quot;/&gt;&lt;wsp:rsid wsp:val=&quot;00E81905&quot;/&gt;&lt;wsp:rsid wsp:val=&quot;00E8336F&quot;/&gt;&lt;wsp:rsid wsp:val=&quot;00E83770&quot;/&gt;&lt;wsp:rsid wsp:val=&quot;00E83D62&quot;/&gt;&lt;wsp:rsid wsp:val=&quot;00E83F2B&quot;/&gt;&lt;wsp:rsid wsp:val=&quot;00E84B74&quot;/&gt;&lt;wsp:rsid wsp:val=&quot;00E84CD7&quot;/&gt;&lt;wsp:rsid wsp:val=&quot;00E84D41&quot;/&gt;&lt;wsp:rsid wsp:val=&quot;00E84DC7&quot;/&gt;&lt;wsp:rsid wsp:val=&quot;00E851BF&quot;/&gt;&lt;wsp:rsid wsp:val=&quot;00E85941&quot;/&gt;&lt;wsp:rsid wsp:val=&quot;00E85D0F&quot;/&gt;&lt;wsp:rsid wsp:val=&quot;00E865E7&quot;/&gt;&lt;wsp:rsid wsp:val=&quot;00E86651&quot;/&gt;&lt;wsp:rsid wsp:val=&quot;00E87011&quot;/&gt;&lt;wsp:rsid wsp:val=&quot;00E8731A&quot;/&gt;&lt;wsp:rsid wsp:val=&quot;00E90EC3&quot;/&gt;&lt;wsp:rsid wsp:val=&quot;00E918A6&quot;/&gt;&lt;wsp:rsid wsp:val=&quot;00E92245&quot;/&gt;&lt;wsp:rsid wsp:val=&quot;00E9273C&quot;/&gt;&lt;wsp:rsid wsp:val=&quot;00E92BC2&quot;/&gt;&lt;wsp:rsid wsp:val=&quot;00E932BF&quot;/&gt;&lt;wsp:rsid wsp:val=&quot;00E9427E&quot;/&gt;&lt;wsp:rsid wsp:val=&quot;00E9434E&quot;/&gt;&lt;wsp:rsid wsp:val=&quot;00E94A4C&quot;/&gt;&lt;wsp:rsid wsp:val=&quot;00E95A41&quot;/&gt;&lt;wsp:rsid wsp:val=&quot;00E96868&quot;/&gt;&lt;wsp:rsid wsp:val=&quot;00E96B46&quot;/&gt;&lt;wsp:rsid wsp:val=&quot;00E972A5&quot;/&gt;&lt;wsp:rsid wsp:val=&quot;00E97587&quot;/&gt;&lt;wsp:rsid wsp:val=&quot;00E9778E&quot;/&gt;&lt;wsp:rsid wsp:val=&quot;00E97EC5&quot;/&gt;&lt;wsp:rsid wsp:val=&quot;00EA08D7&quot;/&gt;&lt;wsp:rsid wsp:val=&quot;00EA0A11&quot;/&gt;&lt;wsp:rsid wsp:val=&quot;00EA0B64&quot;/&gt;&lt;wsp:rsid wsp:val=&quot;00EA1450&quot;/&gt;&lt;wsp:rsid wsp:val=&quot;00EA1EE0&quot;/&gt;&lt;wsp:rsid wsp:val=&quot;00EA1EE4&quot;/&gt;&lt;wsp:rsid wsp:val=&quot;00EA2868&quot;/&gt;&lt;wsp:rsid wsp:val=&quot;00EA3D2E&quot;/&gt;&lt;wsp:rsid wsp:val=&quot;00EA3DAD&quot;/&gt;&lt;wsp:rsid wsp:val=&quot;00EA5C68&quot;/&gt;&lt;wsp:rsid wsp:val=&quot;00EA60C8&quot;/&gt;&lt;wsp:rsid wsp:val=&quot;00EA6DB7&quot;/&gt;&lt;wsp:rsid wsp:val=&quot;00EA7816&quot;/&gt;&lt;wsp:rsid wsp:val=&quot;00EB12DC&quot;/&gt;&lt;wsp:rsid wsp:val=&quot;00EB2E2A&quot;/&gt;&lt;wsp:rsid wsp:val=&quot;00EB36A9&quot;/&gt;&lt;wsp:rsid wsp:val=&quot;00EB3956&quot;/&gt;&lt;wsp:rsid wsp:val=&quot;00EB4280&quot;/&gt;&lt;wsp:rsid wsp:val=&quot;00EB459E&quot;/&gt;&lt;wsp:rsid wsp:val=&quot;00EB483C&quot;/&gt;&lt;wsp:rsid wsp:val=&quot;00EB4A48&quot;/&gt;&lt;wsp:rsid wsp:val=&quot;00EB4FC8&quot;/&gt;&lt;wsp:rsid wsp:val=&quot;00EB5D91&quot;/&gt;&lt;wsp:rsid wsp:val=&quot;00EB636A&quot;/&gt;&lt;wsp:rsid wsp:val=&quot;00EB7928&quot;/&gt;&lt;wsp:rsid wsp:val=&quot;00EC0504&quot;/&gt;&lt;wsp:rsid wsp:val=&quot;00EC083B&quot;/&gt;&lt;wsp:rsid wsp:val=&quot;00EC153C&quot;/&gt;&lt;wsp:rsid wsp:val=&quot;00EC1AE6&quot;/&gt;&lt;wsp:rsid wsp:val=&quot;00EC1D4A&quot;/&gt;&lt;wsp:rsid wsp:val=&quot;00EC209C&quot;/&gt;&lt;wsp:rsid wsp:val=&quot;00EC2C3A&quot;/&gt;&lt;wsp:rsid wsp:val=&quot;00EC2DB3&quot;/&gt;&lt;wsp:rsid wsp:val=&quot;00EC44A0&quot;/&gt;&lt;wsp:rsid wsp:val=&quot;00EC4CDB&quot;/&gt;&lt;wsp:rsid wsp:val=&quot;00EC6C32&quot;/&gt;&lt;wsp:rsid wsp:val=&quot;00EC70EB&quot;/&gt;&lt;wsp:rsid wsp:val=&quot;00EC77DD&quot;/&gt;&lt;wsp:rsid wsp:val=&quot;00ED053B&quot;/&gt;&lt;wsp:rsid wsp:val=&quot;00ED0ABD&quot;/&gt;&lt;wsp:rsid wsp:val=&quot;00ED0E64&quot;/&gt;&lt;wsp:rsid wsp:val=&quot;00ED0F0E&quot;/&gt;&lt;wsp:rsid wsp:val=&quot;00ED1001&quot;/&gt;&lt;wsp:rsid wsp:val=&quot;00ED1B83&quot;/&gt;&lt;wsp:rsid wsp:val=&quot;00ED20C8&quot;/&gt;&lt;wsp:rsid wsp:val=&quot;00ED2E24&quot;/&gt;&lt;wsp:rsid wsp:val=&quot;00ED315B&quot;/&gt;&lt;wsp:rsid wsp:val=&quot;00ED328B&quot;/&gt;&lt;wsp:rsid wsp:val=&quot;00ED3E0A&quot;/&gt;&lt;wsp:rsid wsp:val=&quot;00ED48F5&quot;/&gt;&lt;wsp:rsid wsp:val=&quot;00ED4A36&quot;/&gt;&lt;wsp:rsid wsp:val=&quot;00ED6F08&quot;/&gt;&lt;wsp:rsid wsp:val=&quot;00ED740F&quot;/&gt;&lt;wsp:rsid wsp:val=&quot;00ED74BE&quot;/&gt;&lt;wsp:rsid wsp:val=&quot;00EE1C29&quot;/&gt;&lt;wsp:rsid wsp:val=&quot;00EE2133&quot;/&gt;&lt;wsp:rsid wsp:val=&quot;00EE261B&quot;/&gt;&lt;wsp:rsid wsp:val=&quot;00EE26F3&quot;/&gt;&lt;wsp:rsid wsp:val=&quot;00EE3983&quot;/&gt;&lt;wsp:rsid wsp:val=&quot;00EE468C&quot;/&gt;&lt;wsp:rsid wsp:val=&quot;00EE4690&quot;/&gt;&lt;wsp:rsid wsp:val=&quot;00EE4C2D&quot;/&gt;&lt;wsp:rsid wsp:val=&quot;00EE611C&quot;/&gt;&lt;wsp:rsid wsp:val=&quot;00EE641E&quot;/&gt;&lt;wsp:rsid wsp:val=&quot;00EE7958&quot;/&gt;&lt;wsp:rsid wsp:val=&quot;00EE7A02&quot;/&gt;&lt;wsp:rsid wsp:val=&quot;00EE7DEB&quot;/&gt;&lt;wsp:rsid wsp:val=&quot;00EE7EF7&quot;/&gt;&lt;wsp:rsid wsp:val=&quot;00EF0337&quot;/&gt;&lt;wsp:rsid wsp:val=&quot;00EF06D3&quot;/&gt;&lt;wsp:rsid wsp:val=&quot;00EF06DF&quot;/&gt;&lt;wsp:rsid wsp:val=&quot;00EF0E29&quot;/&gt;&lt;wsp:rsid wsp:val=&quot;00EF20F3&quot;/&gt;&lt;wsp:rsid wsp:val=&quot;00EF2480&quot;/&gt;&lt;wsp:rsid wsp:val=&quot;00EF2E3D&quot;/&gt;&lt;wsp:rsid wsp:val=&quot;00EF3427&quot;/&gt;&lt;wsp:rsid wsp:val=&quot;00EF3440&quot;/&gt;&lt;wsp:rsid wsp:val=&quot;00EF3D59&quot;/&gt;&lt;wsp:rsid wsp:val=&quot;00EF3FF4&quot;/&gt;&lt;wsp:rsid wsp:val=&quot;00EF56CC&quot;/&gt;&lt;wsp:rsid wsp:val=&quot;00EF5BBE&quot;/&gt;&lt;wsp:rsid wsp:val=&quot;00EF5EB5&quot;/&gt;&lt;wsp:rsid wsp:val=&quot;00EF65A9&quot;/&gt;&lt;wsp:rsid wsp:val=&quot;00F004AA&quot;/&gt;&lt;wsp:rsid wsp:val=&quot;00F005F6&quot;/&gt;&lt;wsp:rsid wsp:val=&quot;00F01C49&quot;/&gt;&lt;wsp:rsid wsp:val=&quot;00F0233D&quot;/&gt;&lt;wsp:rsid wsp:val=&quot;00F028F8&quot;/&gt;&lt;wsp:rsid wsp:val=&quot;00F03012&quot;/&gt;&lt;wsp:rsid wsp:val=&quot;00F03438&quot;/&gt;&lt;wsp:rsid wsp:val=&quot;00F03784&quot;/&gt;&lt;wsp:rsid wsp:val=&quot;00F03DA5&quot;/&gt;&lt;wsp:rsid wsp:val=&quot;00F04309&quot;/&gt;&lt;wsp:rsid wsp:val=&quot;00F04E8C&quot;/&gt;&lt;wsp:rsid wsp:val=&quot;00F06610&quot;/&gt;&lt;wsp:rsid wsp:val=&quot;00F06D8F&quot;/&gt;&lt;wsp:rsid wsp:val=&quot;00F111D8&quot;/&gt;&lt;wsp:rsid wsp:val=&quot;00F113C2&quot;/&gt;&lt;wsp:rsid wsp:val=&quot;00F118D6&quot;/&gt;&lt;wsp:rsid wsp:val=&quot;00F11A09&quot;/&gt;&lt;wsp:rsid wsp:val=&quot;00F11EC4&quot;/&gt;&lt;wsp:rsid wsp:val=&quot;00F13EB4&quot;/&gt;&lt;wsp:rsid wsp:val=&quot;00F14ABE&quot;/&gt;&lt;wsp:rsid wsp:val=&quot;00F1500C&quot;/&gt;&lt;wsp:rsid wsp:val=&quot;00F15EE9&quot;/&gt;&lt;wsp:rsid wsp:val=&quot;00F16158&quot;/&gt;&lt;wsp:rsid wsp:val=&quot;00F1684C&quot;/&gt;&lt;wsp:rsid wsp:val=&quot;00F16862&quot;/&gt;&lt;wsp:rsid wsp:val=&quot;00F16D2A&quot;/&gt;&lt;wsp:rsid wsp:val=&quot;00F2043B&quot;/&gt;&lt;wsp:rsid wsp:val=&quot;00F20C9A&quot;/&gt;&lt;wsp:rsid wsp:val=&quot;00F21090&quot;/&gt;&lt;wsp:rsid wsp:val=&quot;00F23494&quot;/&gt;&lt;wsp:rsid wsp:val=&quot;00F23714&quot;/&gt;&lt;wsp:rsid wsp:val=&quot;00F24CF8&quot;/&gt;&lt;wsp:rsid wsp:val=&quot;00F24FBC&quot;/&gt;&lt;wsp:rsid wsp:val=&quot;00F27B6B&quot;/&gt;&lt;wsp:rsid wsp:val=&quot;00F3104E&quot;/&gt;&lt;wsp:rsid wsp:val=&quot;00F31ECA&quot;/&gt;&lt;wsp:rsid wsp:val=&quot;00F335A8&quot;/&gt;&lt;wsp:rsid wsp:val=&quot;00F33A72&quot;/&gt;&lt;wsp:rsid wsp:val=&quot;00F34055&quot;/&gt;&lt;wsp:rsid wsp:val=&quot;00F358F9&quot;/&gt;&lt;wsp:rsid wsp:val=&quot;00F3759B&quot;/&gt;&lt;wsp:rsid wsp:val=&quot;00F40A40&quot;/&gt;&lt;wsp:rsid wsp:val=&quot;00F40DCD&quot;/&gt;&lt;wsp:rsid wsp:val=&quot;00F41A12&quot;/&gt;&lt;wsp:rsid wsp:val=&quot;00F41A26&quot;/&gt;&lt;wsp:rsid wsp:val=&quot;00F42A63&quot;/&gt;&lt;wsp:rsid wsp:val=&quot;00F42D78&quot;/&gt;&lt;wsp:rsid wsp:val=&quot;00F42E7E&quot;/&gt;&lt;wsp:rsid wsp:val=&quot;00F4340D&quot;/&gt;&lt;wsp:rsid wsp:val=&quot;00F4428E&quot;/&gt;&lt;wsp:rsid wsp:val=&quot;00F44A7C&quot;/&gt;&lt;wsp:rsid wsp:val=&quot;00F44DB5&quot;/&gt;&lt;wsp:rsid wsp:val=&quot;00F4534A&quot;/&gt;&lt;wsp:rsid wsp:val=&quot;00F456F0&quot;/&gt;&lt;wsp:rsid wsp:val=&quot;00F45C18&quot;/&gt;&lt;wsp:rsid wsp:val=&quot;00F45C86&quot;/&gt;&lt;wsp:rsid wsp:val=&quot;00F464F1&quot;/&gt;&lt;wsp:rsid wsp:val=&quot;00F4674B&quot;/&gt;&lt;wsp:rsid wsp:val=&quot;00F47C1B&quot;/&gt;&lt;wsp:rsid wsp:val=&quot;00F47D27&quot;/&gt;&lt;wsp:rsid wsp:val=&quot;00F5271E&quot;/&gt;&lt;wsp:rsid wsp:val=&quot;00F52B9D&quot;/&gt;&lt;wsp:rsid wsp:val=&quot;00F531BD&quot;/&gt;&lt;wsp:rsid wsp:val=&quot;00F537EC&quot;/&gt;&lt;wsp:rsid wsp:val=&quot;00F53839&quot;/&gt;&lt;wsp:rsid wsp:val=&quot;00F53EEB&quot;/&gt;&lt;wsp:rsid wsp:val=&quot;00F54B30&quot;/&gt;&lt;wsp:rsid wsp:val=&quot;00F550D6&quot;/&gt;&lt;wsp:rsid wsp:val=&quot;00F55E38&quot;/&gt;&lt;wsp:rsid wsp:val=&quot;00F55EB4&quot;/&gt;&lt;wsp:rsid wsp:val=&quot;00F56491&quot;/&gt;&lt;wsp:rsid wsp:val=&quot;00F56AD4&quot;/&gt;&lt;wsp:rsid wsp:val=&quot;00F57003&quot;/&gt;&lt;wsp:rsid wsp:val=&quot;00F57C62&quot;/&gt;&lt;wsp:rsid wsp:val=&quot;00F600EF&quot;/&gt;&lt;wsp:rsid wsp:val=&quot;00F61253&quot;/&gt;&lt;wsp:rsid wsp:val=&quot;00F61C51&quot;/&gt;&lt;wsp:rsid wsp:val=&quot;00F61C9A&quot;/&gt;&lt;wsp:rsid wsp:val=&quot;00F625F1&quot;/&gt;&lt;wsp:rsid wsp:val=&quot;00F62B5E&quot;/&gt;&lt;wsp:rsid wsp:val=&quot;00F64438&quot;/&gt;&lt;wsp:rsid wsp:val=&quot;00F64978&quot;/&gt;&lt;wsp:rsid wsp:val=&quot;00F64E48&quot;/&gt;&lt;wsp:rsid wsp:val=&quot;00F6610B&quot;/&gt;&lt;wsp:rsid wsp:val=&quot;00F66AD9&quot;/&gt;&lt;wsp:rsid wsp:val=&quot;00F66DB1&quot;/&gt;&lt;wsp:rsid wsp:val=&quot;00F67DFC&quot;/&gt;&lt;wsp:rsid wsp:val=&quot;00F67E17&quot;/&gt;&lt;wsp:rsid wsp:val=&quot;00F70227&quot;/&gt;&lt;wsp:rsid wsp:val=&quot;00F70CE5&quot;/&gt;&lt;wsp:rsid wsp:val=&quot;00F710A5&quot;/&gt;&lt;wsp:rsid wsp:val=&quot;00F71751&quot;/&gt;&lt;wsp:rsid wsp:val=&quot;00F7177B&quot;/&gt;&lt;wsp:rsid wsp:val=&quot;00F718C3&quot;/&gt;&lt;wsp:rsid wsp:val=&quot;00F71CA4&quot;/&gt;&lt;wsp:rsid wsp:val=&quot;00F72BE8&quot;/&gt;&lt;wsp:rsid wsp:val=&quot;00F72C44&quot;/&gt;&lt;wsp:rsid wsp:val=&quot;00F73BB4&quot;/&gt;&lt;wsp:rsid wsp:val=&quot;00F74CA9&quot;/&gt;&lt;wsp:rsid wsp:val=&quot;00F754B1&quot;/&gt;&lt;wsp:rsid wsp:val=&quot;00F767CE&quot;/&gt;&lt;wsp:rsid wsp:val=&quot;00F767EB&quot;/&gt;&lt;wsp:rsid wsp:val=&quot;00F76D51&quot;/&gt;&lt;wsp:rsid wsp:val=&quot;00F76F49&quot;/&gt;&lt;wsp:rsid wsp:val=&quot;00F8180E&quot;/&gt;&lt;wsp:rsid wsp:val=&quot;00F82587&quot;/&gt;&lt;wsp:rsid wsp:val=&quot;00F8261E&quot;/&gt;&lt;wsp:rsid wsp:val=&quot;00F82BF9&quot;/&gt;&lt;wsp:rsid wsp:val=&quot;00F83D10&quot;/&gt;&lt;wsp:rsid wsp:val=&quot;00F83DFD&quot;/&gt;&lt;wsp:rsid wsp:val=&quot;00F856CF&quot;/&gt;&lt;wsp:rsid wsp:val=&quot;00F873D2&quot;/&gt;&lt;wsp:rsid wsp:val=&quot;00F87567&quot;/&gt;&lt;wsp:rsid wsp:val=&quot;00F8765D&quot;/&gt;&lt;wsp:rsid wsp:val=&quot;00F90524&quot;/&gt;&lt;wsp:rsid wsp:val=&quot;00F91CCC&quot;/&gt;&lt;wsp:rsid wsp:val=&quot;00F91DB5&quot;/&gt;&lt;wsp:rsid wsp:val=&quot;00F92112&quot;/&gt;&lt;wsp:rsid wsp:val=&quot;00F92C92&quot;/&gt;&lt;wsp:rsid wsp:val=&quot;00F93043&quot;/&gt;&lt;wsp:rsid wsp:val=&quot;00F9316B&quot;/&gt;&lt;wsp:rsid wsp:val=&quot;00F949CD&quot;/&gt;&lt;wsp:rsid wsp:val=&quot;00F95CBC&quot;/&gt;&lt;wsp:rsid wsp:val=&quot;00FA00EE&quot;/&gt;&lt;wsp:rsid wsp:val=&quot;00FA050B&quot;/&gt;&lt;wsp:rsid wsp:val=&quot;00FA0C92&quot;/&gt;&lt;wsp:rsid wsp:val=&quot;00FA2099&quot;/&gt;&lt;wsp:rsid wsp:val=&quot;00FA2E80&quot;/&gt;&lt;wsp:rsid wsp:val=&quot;00FA30F1&quot;/&gt;&lt;wsp:rsid wsp:val=&quot;00FA351D&quot;/&gt;&lt;wsp:rsid wsp:val=&quot;00FA378B&quot;/&gt;&lt;wsp:rsid wsp:val=&quot;00FA3E25&quot;/&gt;&lt;wsp:rsid wsp:val=&quot;00FA493F&quot;/&gt;&lt;wsp:rsid wsp:val=&quot;00FA4B77&quot;/&gt;&lt;wsp:rsid wsp:val=&quot;00FA4BA4&quot;/&gt;&lt;wsp:rsid wsp:val=&quot;00FA529B&quot;/&gt;&lt;wsp:rsid wsp:val=&quot;00FA6564&quot;/&gt;&lt;wsp:rsid wsp:val=&quot;00FA669F&quot;/&gt;&lt;wsp:rsid wsp:val=&quot;00FA77B2&quot;/&gt;&lt;wsp:rsid wsp:val=&quot;00FA7DB5&quot;/&gt;&lt;wsp:rsid wsp:val=&quot;00FA7F87&quot;/&gt;&lt;wsp:rsid wsp:val=&quot;00FB03C5&quot;/&gt;&lt;wsp:rsid wsp:val=&quot;00FB0524&quot;/&gt;&lt;wsp:rsid wsp:val=&quot;00FB0FF4&quot;/&gt;&lt;wsp:rsid wsp:val=&quot;00FB11CC&quot;/&gt;&lt;wsp:rsid wsp:val=&quot;00FB1A41&quot;/&gt;&lt;wsp:rsid wsp:val=&quot;00FB2701&quot;/&gt;&lt;wsp:rsid wsp:val=&quot;00FB28D1&quot;/&gt;&lt;wsp:rsid wsp:val=&quot;00FB5308&quot;/&gt;&lt;wsp:rsid wsp:val=&quot;00FB5811&quot;/&gt;&lt;wsp:rsid wsp:val=&quot;00FB5BC7&quot;/&gt;&lt;wsp:rsid wsp:val=&quot;00FB65C7&quot;/&gt;&lt;wsp:rsid wsp:val=&quot;00FB6789&quot;/&gt;&lt;wsp:rsid wsp:val=&quot;00FB6A8A&quot;/&gt;&lt;wsp:rsid wsp:val=&quot;00FB706A&quot;/&gt;&lt;wsp:rsid wsp:val=&quot;00FB744C&quot;/&gt;&lt;wsp:rsid wsp:val=&quot;00FC0249&quot;/&gt;&lt;wsp:rsid wsp:val=&quot;00FC0837&quot;/&gt;&lt;wsp:rsid wsp:val=&quot;00FC0CFE&quot;/&gt;&lt;wsp:rsid wsp:val=&quot;00FC1202&quot;/&gt;&lt;wsp:rsid wsp:val=&quot;00FC1DB0&quot;/&gt;&lt;wsp:rsid wsp:val=&quot;00FC20D1&quot;/&gt;&lt;wsp:rsid wsp:val=&quot;00FC24CA&quot;/&gt;&lt;wsp:rsid wsp:val=&quot;00FC549D&quot;/&gt;&lt;wsp:rsid wsp:val=&quot;00FC54CA&quot;/&gt;&lt;wsp:rsid wsp:val=&quot;00FC563A&quot;/&gt;&lt;wsp:rsid wsp:val=&quot;00FC5A0B&quot;/&gt;&lt;wsp:rsid wsp:val=&quot;00FC5D95&quot;/&gt;&lt;wsp:rsid wsp:val=&quot;00FC608E&quot;/&gt;&lt;wsp:rsid wsp:val=&quot;00FC65A2&quot;/&gt;&lt;wsp:rsid wsp:val=&quot;00FC76AB&quot;/&gt;&lt;wsp:rsid wsp:val=&quot;00FD0D32&quot;/&gt;&lt;wsp:rsid wsp:val=&quot;00FD10D9&quot;/&gt;&lt;wsp:rsid wsp:val=&quot;00FD22C1&quot;/&gt;&lt;wsp:rsid wsp:val=&quot;00FD2A9A&quot;/&gt;&lt;wsp:rsid wsp:val=&quot;00FD39CF&quot;/&gt;&lt;wsp:rsid wsp:val=&quot;00FD4063&quot;/&gt;&lt;wsp:rsid wsp:val=&quot;00FD40FB&quot;/&gt;&lt;wsp:rsid wsp:val=&quot;00FD46AF&quot;/&gt;&lt;wsp:rsid wsp:val=&quot;00FD47CB&quot;/&gt;&lt;wsp:rsid wsp:val=&quot;00FD4E21&quot;/&gt;&lt;wsp:rsid wsp:val=&quot;00FD4F82&quot;/&gt;&lt;wsp:rsid wsp:val=&quot;00FD6239&quot;/&gt;&lt;wsp:rsid wsp:val=&quot;00FD638A&quot;/&gt;&lt;wsp:rsid wsp:val=&quot;00FD7A6F&quot;/&gt;&lt;wsp:rsid wsp:val=&quot;00FD7C39&quot;/&gt;&lt;wsp:rsid wsp:val=&quot;00FE0991&quot;/&gt;&lt;wsp:rsid wsp:val=&quot;00FE110C&quot;/&gt;&lt;wsp:rsid wsp:val=&quot;00FE2482&quot;/&gt;&lt;wsp:rsid wsp:val=&quot;00FE2555&quot;/&gt;&lt;wsp:rsid wsp:val=&quot;00FE38C6&quot;/&gt;&lt;wsp:rsid wsp:val=&quot;00FE4C6D&quot;/&gt;&lt;wsp:rsid wsp:val=&quot;00FE599D&quot;/&gt;&lt;wsp:rsid wsp:val=&quot;00FE64D8&quot;/&gt;&lt;wsp:rsid wsp:val=&quot;00FE6578&quot;/&gt;&lt;wsp:rsid wsp:val=&quot;00FE7001&quot;/&gt;&lt;wsp:rsid wsp:val=&quot;00FE7E9C&quot;/&gt;&lt;wsp:rsid wsp:val=&quot;00FF0E99&quot;/&gt;&lt;wsp:rsid wsp:val=&quot;00FF0F2E&quot;/&gt;&lt;wsp:rsid wsp:val=&quot;00FF13FE&quot;/&gt;&lt;wsp:rsid wsp:val=&quot;00FF2228&quot;/&gt;&lt;wsp:rsid wsp:val=&quot;00FF2642&quot;/&gt;&lt;wsp:rsid wsp:val=&quot;00FF27BE&quot;/&gt;&lt;wsp:rsid wsp:val=&quot;00FF34AA&quot;/&gt;&lt;wsp:rsid wsp:val=&quot;00FF4508&quot;/&gt;&lt;wsp:rsid wsp:val=&quot;00FF526C&quot;/&gt;&lt;wsp:rsid wsp:val=&quot;00FF5A95&quot;/&gt;&lt;wsp:rsid wsp:val=&quot;00FF5AF0&quot;/&gt;&lt;wsp:rsid wsp:val=&quot;00FF6AFA&quot;/&gt;&lt;wsp:rsid wsp:val=&quot;00FF6CD4&quot;/&gt;&lt;/wsp:rsids&gt;&lt;/w:docPr&gt;&lt;w:body&gt;&lt;w:p wsp:rsidR=&quot;00000000&quot; wsp:rsidRDefault=&quot;00973ECB&quot;&gt;&lt;m:oMathPara&gt;&lt;m:oMath&gt;&lt;m:sSub&gt;&lt;m:sSubPr&gt;&lt;m:ctrlPr&gt;&lt;w:rPr&gt;&lt;w:rFonts w:ascii=&quot;Cambria Math&quot; w:h-ansi=&quot;Cambria Math&quot;/&gt;&lt;wx:font wx:val=&quot;Cambria Math&quot;/&gt;&lt;w:i/&gt;&lt;w:i-cs/&gt;&lt;w:lang w:fareast=&quot;ZH-CN&quot;/&gt;&lt;/w:rPr&gt;&lt;/m:ctrlPr&gt;&lt;/m:sSubPr&gt;&lt;m:e&gt;&lt;m:r&gt;&lt;w:rPr&gt;&lt;w:rFonts w:ascii=&quot;Cambria Math&quot; w:h-ansi=&quot;Cambria Math&quot;/&gt;&lt;wx:font wx:val=&quot;Cambria Math&quot;/&gt;&lt;w:i/&gt;&lt;w:lang w:fareast=&quot;ZH-CN&quot;/&gt;&lt;/w:rPr&gt;&lt;m:t&gt;d&lt;/m:t&gt;&lt;/m:r&gt;&lt;/m:e&gt;&lt;m:sub&gt;&lt;m:r&gt;&lt;w:rPr&gt;&lt;w:rFonts w:ascii=&quot;Cambria Math&quot; w:h-ansi=&quot;Cambria Math&quot;/&gt;&lt;wx:font wx:val=&quot;Cambria Math&quot;/&gt;&lt;w:i/&gt;&lt;w:lang w:fareast=&quot;ZH-CN&quot;/&gt;&lt;/w:rPr&gt;&lt;m:t&gt;v,sub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        <v:path/>
                    <v:fill on="f" focussize="0,0"/>
                    <v:stroke on="f"/>
                    <v:imagedata r:id="rId6" chromakey="#FFFFFF" o:title=""/>
                    <o:lock v:ext="edit" aspectratio="t"/>
                    <w10:wrap type="none"/>
                    <w10:anchorlock/>
                  </v:shape>
                </w:pict>
              </w:r>
            </w:ins>
            <w:ins w:id="569" w:author="ZTE,Fei Xue1" w:date="2022-11-18T04:29:39Z">
              <w:r>
                <w:rPr>
                  <w:lang w:eastAsia="ko-KR"/>
                </w:rPr>
                <w:fldChar w:fldCharType="end"/>
              </w:r>
            </w:ins>
            <w:ins w:id="570" w:author="ZTE,Fei Xue1" w:date="2022-11-18T04:29:39Z"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71" w:author="ZTE,Fei Xue1" w:date="2022-11-18T04:29:39Z"/>
                <w:rFonts w:eastAsia="Calibri"/>
                <w:lang w:eastAsia="ko-KR"/>
              </w:rPr>
            </w:pPr>
            <w:ins w:id="572" w:author="ZTE,Fei Xue1" w:date="2022-11-18T04:29:39Z">
              <w:r>
                <w:rPr>
                  <w:rFonts w:eastAsia="Calibri"/>
                  <w:lang w:eastAsia="ko-KR"/>
                </w:rPr>
                <w:t>0.7 of wavelength of V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73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74" w:author="ZTE,Fei Xue1" w:date="2022-11-18T04:29:39Z"/>
                <w:lang w:eastAsia="ko-KR"/>
              </w:rPr>
            </w:pPr>
            <w:ins w:id="575" w:author="ZTE,Fei Xue1" w:date="2022-11-18T04:29:39Z">
              <w:r>
                <w:rPr>
                  <w:lang w:eastAsia="ko-KR"/>
                </w:rPr>
                <w:t>Pre-set sub-array down-tilt (degrees)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76" w:author="ZTE,Fei Xue1" w:date="2022-11-18T04:29:39Z"/>
                <w:rFonts w:eastAsia="Calibri"/>
                <w:lang w:eastAsia="ko-KR"/>
              </w:rPr>
            </w:pPr>
            <w:ins w:id="577" w:author="ZTE,Fei Xue1" w:date="2022-11-18T04:29:39Z">
              <w:r>
                <w:rPr>
                  <w:rFonts w:eastAsia="Calibri"/>
                  <w:lang w:eastAsia="ko-KR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78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79" w:author="ZTE,Fei Xue1" w:date="2022-11-18T04:29:39Z"/>
              </w:rPr>
            </w:pPr>
            <w:ins w:id="580" w:author="ZTE,Fei Xue1" w:date="2022-11-18T04:29:39Z">
              <w:r>
                <w:rPr>
                  <w:lang w:eastAsia="ko-KR"/>
                </w:rPr>
                <w:t xml:space="preserve">Array Ohmic loss (dB) </w:t>
              </w:r>
            </w:ins>
            <w:ins w:id="581" w:author="ZTE,Fei Xue1" w:date="2022-11-18T04:29:39Z">
              <w:r>
                <w:rPr>
                  <w:vertAlign w:val="superscript"/>
                  <w:lang w:eastAsia="ko-KR"/>
                </w:rPr>
                <w:t>(Note 2)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82" w:author="ZTE,Fei Xue1" w:date="2022-11-18T04:29:39Z"/>
                <w:rFonts w:eastAsia="Calibri"/>
              </w:rPr>
            </w:pPr>
            <w:ins w:id="583" w:author="ZTE,Fei Xue1" w:date="2022-11-18T04:29:39Z">
              <w:r>
                <w:rPr>
                  <w:rFonts w:eastAsia="Calibri"/>
                  <w:lang w:eastAsia="ko-KR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84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85" w:author="ZTE,Fei Xue1" w:date="2022-11-18T04:29:39Z"/>
                <w:lang w:eastAsia="ko-KR"/>
              </w:rPr>
            </w:pPr>
            <w:ins w:id="586" w:author="ZTE,Fei Xue1" w:date="2022-11-18T04:29:39Z">
              <w:r>
                <w:rPr>
                  <w:lang w:eastAsia="ko-KR"/>
                </w:rPr>
                <w:t>Conducted power (before Ohmic loss) per sub-array</w:t>
              </w:r>
            </w:ins>
            <w:ins w:id="587" w:author="ZTE,Fei Xue1" w:date="2022-11-18T04:29:39Z">
              <w:r>
                <w:rPr>
                  <w:lang w:eastAsia="zh-CN"/>
                </w:rPr>
                <w:t xml:space="preserve"> (dBm) </w:t>
              </w:r>
            </w:ins>
            <w:ins w:id="588" w:author="ZTE,Fei Xue1" w:date="2022-11-18T04:29:39Z">
              <w:r>
                <w:rPr>
                  <w:vertAlign w:val="superscript"/>
                  <w:lang w:eastAsia="ko-KR"/>
                </w:rPr>
                <w:t>(Note 3)</w:t>
              </w:r>
            </w:ins>
            <w:ins w:id="589" w:author="ZTE,Fei Xue1" w:date="2022-11-18T04:29:39Z">
              <w:r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90" w:author="ZTE,Fei Xue1" w:date="2022-11-18T04:29:39Z"/>
                <w:rFonts w:eastAsia="Calibri"/>
              </w:rPr>
            </w:pPr>
            <w:ins w:id="591" w:author="ZTE,Fei Xue1" w:date="2022-11-18T04:29:39Z">
              <w:r>
                <w:rPr/>
                <w:t>28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92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93" w:author="ZTE,Fei Xue1" w:date="2022-11-18T04:29:39Z"/>
                <w:lang w:eastAsia="ko-KR"/>
              </w:rPr>
            </w:pPr>
            <w:ins w:id="594" w:author="ZTE,Fei Xue1" w:date="2022-11-18T04:29:39Z">
              <w:r>
                <w:rPr>
                  <w:lang w:eastAsia="ko-KR"/>
                </w:rPr>
                <w:t>Base station horizontal coverage range (degrees)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595" w:author="ZTE,Fei Xue1" w:date="2022-11-18T04:29:39Z"/>
                <w:rFonts w:eastAsia="Calibri"/>
                <w:lang w:eastAsia="ko-KR"/>
              </w:rPr>
            </w:pPr>
            <w:ins w:id="596" w:author="ZTE,Fei Xue1" w:date="2022-11-18T04:29:39Z">
              <w:r>
                <w:rPr>
                  <w:rFonts w:eastAsia="Calibri"/>
                  <w:lang w:eastAsia="ko-KR"/>
                </w:rPr>
                <w:t>+/-60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597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598" w:author="ZTE,Fei Xue1" w:date="2022-11-18T04:29:39Z"/>
                <w:lang w:eastAsia="ko-KR"/>
              </w:rPr>
            </w:pPr>
            <w:ins w:id="599" w:author="ZTE,Fei Xue1" w:date="2022-11-18T04:29:39Z">
              <w:r>
                <w:rPr>
                  <w:lang w:eastAsia="ko-KR"/>
                </w:rPr>
                <w:t xml:space="preserve">Base station vertical coverage range (degrees) </w:t>
              </w:r>
            </w:ins>
            <w:ins w:id="600" w:author="ZTE,Fei Xue1" w:date="2022-11-18T04:29:39Z">
              <w:r>
                <w:rPr>
                  <w:vertAlign w:val="superscript"/>
                  <w:lang w:eastAsia="ko-KR"/>
                </w:rPr>
                <w:t>(Note 1)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601" w:author="ZTE,Fei Xue1" w:date="2022-11-18T04:29:39Z"/>
                <w:rFonts w:hint="eastAsia" w:eastAsia="宋体"/>
                <w:lang w:eastAsia="ko-KR"/>
              </w:rPr>
            </w:pPr>
            <w:ins w:id="602" w:author="ZTE,Fei Xue1" w:date="2022-11-18T04:29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603" w:author="ZTE,Fei Xue1" w:date="2022-11-18T04:29:39Z"/>
        </w:trPr>
        <w:tc>
          <w:tcPr>
            <w:tcW w:w="16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604" w:author="ZTE,Fei Xue1" w:date="2022-11-18T04:29:39Z"/>
                <w:lang w:eastAsia="ko-KR"/>
              </w:rPr>
            </w:pPr>
            <w:ins w:id="605" w:author="ZTE,Fei Xue1" w:date="2022-11-18T04:29:39Z">
              <w:r>
                <w:rPr>
                  <w:lang w:eastAsia="ko-KR"/>
                </w:rPr>
                <w:t xml:space="preserve">Mechanical </w:t>
              </w:r>
            </w:ins>
            <w:ins w:id="606" w:author="ZTE,Fei Xue1" w:date="2022-11-18T04:29:39Z">
              <w:r>
                <w:rPr>
                  <w:rFonts w:hint="eastAsia"/>
                  <w:lang w:eastAsia="zh-CN"/>
                </w:rPr>
                <w:t>up</w:t>
              </w:r>
            </w:ins>
            <w:ins w:id="607" w:author="ZTE,Fei Xue1" w:date="2022-11-18T04:29:39Z">
              <w:r>
                <w:rPr>
                  <w:lang w:eastAsia="ko-KR"/>
                </w:rPr>
                <w:t xml:space="preserve">-tilt (degrees) </w:t>
              </w:r>
            </w:ins>
          </w:p>
        </w:tc>
        <w:tc>
          <w:tcPr>
            <w:tcW w:w="3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608" w:author="ZTE,Fei Xue1" w:date="2022-11-18T04:29:39Z"/>
                <w:rFonts w:hint="eastAsia" w:eastAsia="宋体"/>
                <w:lang w:eastAsia="ko-KR"/>
              </w:rPr>
            </w:pPr>
            <w:ins w:id="609" w:author="ZTE,Fei Xue1" w:date="2022-11-18T04:29:39Z">
              <w:r>
                <w:rPr>
                  <w:rFonts w:hint="eastAsia" w:eastAsia="宋体"/>
                  <w:lang w:val="en-US" w:eastAsia="zh-CN"/>
                </w:rPr>
                <w:t>6.5</w:t>
              </w:r>
            </w:ins>
          </w:p>
        </w:tc>
      </w:tr>
    </w:tbl>
    <w:p/>
    <w:p>
      <w:pPr>
        <w:pStyle w:val="5"/>
        <w:rPr>
          <w:ins w:id="610" w:author="ZTE,Fei Xue1" w:date="2022-11-18T04:29:23Z"/>
        </w:rPr>
      </w:pPr>
      <w:bookmarkStart w:id="14" w:name="_Toc117668871"/>
      <w:r>
        <w:rPr>
          <w:rFonts w:hint="eastAsia"/>
        </w:rPr>
        <w:t xml:space="preserve">6.2.3.2 </w:t>
      </w:r>
      <w:r>
        <w:t>ATG UE antenna model</w:t>
      </w:r>
      <w:bookmarkEnd w:id="14"/>
    </w:p>
    <w:p>
      <w:pPr>
        <w:numPr>
          <w:ilvl w:val="-1"/>
          <w:numId w:val="0"/>
        </w:numPr>
        <w:ind w:left="0" w:firstLine="0"/>
        <w:rPr>
          <w:ins w:id="611" w:author="ZTE,Fei Xue1" w:date="2022-11-18T04:29:24Z"/>
          <w:rFonts w:hint="eastAsia"/>
          <w:lang w:eastAsia="zh-CN"/>
        </w:rPr>
      </w:pPr>
      <w:ins w:id="612" w:author="ZTE,Fei Xue1" w:date="2022-11-18T04:29:24Z">
        <w:r>
          <w:rPr>
            <w:lang w:eastAsia="zh-CN"/>
          </w:rPr>
          <w:t xml:space="preserve">For 2GHz, </w:t>
        </w:r>
      </w:ins>
      <w:ins w:id="613" w:author="ZTE,Fei Xue1" w:date="2022-11-18T04:29:24Z">
        <w:r>
          <w:rPr>
            <w:rFonts w:hint="eastAsia"/>
            <w:lang w:eastAsia="zh-CN"/>
          </w:rPr>
          <w:t xml:space="preserve">assume </w:t>
        </w:r>
      </w:ins>
      <w:ins w:id="614" w:author="ZTE,Fei Xue1" w:date="2022-11-18T04:29:24Z">
        <w:r>
          <w:rPr>
            <w:lang w:eastAsia="zh-CN"/>
          </w:rPr>
          <w:t xml:space="preserve">omni-directional antenna, assume </w:t>
        </w:r>
      </w:ins>
      <w:ins w:id="615" w:author="ZTE,Fei Xue1" w:date="2022-11-18T04:29:24Z">
        <w:r>
          <w:rPr>
            <w:rFonts w:hint="eastAsia"/>
            <w:lang w:eastAsia="zh-CN"/>
          </w:rPr>
          <w:t>[</w:t>
        </w:r>
      </w:ins>
      <w:ins w:id="616" w:author="ZTE,Fei Xue1" w:date="2022-11-18T04:29:24Z">
        <w:r>
          <w:rPr>
            <w:lang w:eastAsia="zh-CN"/>
          </w:rPr>
          <w:t>40dBm</w:t>
        </w:r>
      </w:ins>
      <w:ins w:id="617" w:author="ZTE,Fei Xue1" w:date="2022-11-18T04:29:24Z">
        <w:r>
          <w:rPr>
            <w:rFonts w:hint="eastAsia"/>
            <w:lang w:eastAsia="zh-CN"/>
          </w:rPr>
          <w:t>]</w:t>
        </w:r>
      </w:ins>
      <w:ins w:id="618" w:author="ZTE,Fei Xue1" w:date="2022-11-18T04:29:24Z">
        <w:r>
          <w:rPr>
            <w:lang w:eastAsia="zh-CN"/>
          </w:rPr>
          <w:t xml:space="preserve"> UE output power </w:t>
        </w:r>
      </w:ins>
      <w:ins w:id="619" w:author="ZTE,Fei Xue1" w:date="2022-11-18T04:29:24Z">
        <w:r>
          <w:rPr>
            <w:rFonts w:hint="eastAsia"/>
            <w:lang w:eastAsia="zh-CN"/>
          </w:rPr>
          <w:t xml:space="preserve">for calibration </w:t>
        </w:r>
      </w:ins>
      <w:ins w:id="620" w:author="ZTE,Fei Xue1" w:date="2022-11-18T04:29:24Z">
        <w:r>
          <w:rPr>
            <w:lang w:eastAsia="zh-CN"/>
          </w:rPr>
          <w:t>(as worst case for simulation purposes).</w:t>
        </w:r>
      </w:ins>
    </w:p>
    <w:p>
      <w:pPr>
        <w:numPr>
          <w:ilvl w:val="-1"/>
          <w:numId w:val="0"/>
        </w:numPr>
        <w:ind w:left="0" w:firstLine="0"/>
        <w:rPr>
          <w:ins w:id="621" w:author="ZTE,Fei Xue1" w:date="2022-11-18T04:29:24Z"/>
          <w:rFonts w:hint="eastAsia"/>
          <w:lang w:eastAsia="zh-CN"/>
        </w:rPr>
      </w:pPr>
      <w:ins w:id="622" w:author="ZTE,Fei Xue1" w:date="2022-11-18T04:29:24Z">
        <w:r>
          <w:rPr>
            <w:rFonts w:hint="eastAsia"/>
            <w:lang w:eastAsia="zh-CN"/>
          </w:rPr>
          <w:t>F</w:t>
        </w:r>
      </w:ins>
      <w:ins w:id="623" w:author="ZTE,Fei Xue1" w:date="2022-11-18T04:29:24Z">
        <w:r>
          <w:rPr>
            <w:lang w:eastAsia="zh-CN"/>
          </w:rPr>
          <w:t>or 4GHz, assume that UE is equipped with directional antenna</w:t>
        </w:r>
      </w:ins>
      <w:ins w:id="624" w:author="ZTE,Fei Xue1" w:date="2022-11-18T04:29:24Z">
        <w:r>
          <w:rPr>
            <w:rFonts w:hint="eastAsia"/>
            <w:lang w:eastAsia="zh-CN"/>
          </w:rPr>
          <w:t xml:space="preserve">, </w:t>
        </w:r>
      </w:ins>
      <w:ins w:id="625" w:author="ZTE,Fei Xue1" w:date="2022-11-18T04:29:24Z">
        <w:r>
          <w:rPr>
            <w:lang w:eastAsia="zh-CN"/>
          </w:rPr>
          <w:t>assume a UE EIRP of [43dBm] for calibration (as worst case for simulation purposes)</w:t>
        </w:r>
      </w:ins>
    </w:p>
    <w:p>
      <w:pPr>
        <w:numPr>
          <w:ilvl w:val="1"/>
          <w:numId w:val="3"/>
        </w:numPr>
        <w:rPr>
          <w:ins w:id="626" w:author="ZTE,Fei Xue1" w:date="2022-11-18T05:28:13Z"/>
          <w:lang w:eastAsia="zh-CN"/>
        </w:rPr>
      </w:pPr>
      <w:ins w:id="627" w:author="ZTE,Fei Xue1" w:date="2022-11-18T04:29:24Z">
        <w:r>
          <w:rPr>
            <w:lang w:eastAsia="zh-CN"/>
          </w:rPr>
          <w:t xml:space="preserve">Use </w:t>
        </w:r>
      </w:ins>
      <w:ins w:id="628" w:author="ZTE,Fei Xue1" w:date="2022-11-18T04:29:24Z">
        <w:r>
          <w:rPr>
            <w:rFonts w:hint="eastAsia"/>
            <w:lang w:eastAsia="zh-CN"/>
          </w:rPr>
          <w:t xml:space="preserve">following </w:t>
        </w:r>
      </w:ins>
      <w:ins w:id="629" w:author="ZTE,Fei Xue1" w:date="2022-11-18T04:29:24Z">
        <w:r>
          <w:rPr>
            <w:lang w:eastAsia="zh-CN"/>
          </w:rPr>
          <w:t>as the starting point for calibration.</w:t>
        </w:r>
      </w:ins>
    </w:p>
    <w:p>
      <w:pPr>
        <w:pStyle w:val="74"/>
        <w:rPr>
          <w:ins w:id="630" w:author="ZTE,Fei Xue1" w:date="2022-11-18T04:29:24Z"/>
          <w:rFonts w:hint="default"/>
          <w:lang w:val="en-US" w:eastAsia="zh-CN"/>
        </w:rPr>
      </w:pPr>
      <w:ins w:id="631" w:author="ZTE,Fei Xue1" w:date="2022-11-18T05:28:14Z">
        <w:r>
          <w:rPr/>
          <w:t>Table 6.2.</w:t>
        </w:r>
      </w:ins>
      <w:ins w:id="632" w:author="ZTE,Fei Xue1" w:date="2022-11-18T05:28:14Z">
        <w:r>
          <w:rPr>
            <w:rFonts w:hint="default"/>
            <w:lang w:val="en-US" w:eastAsia="zh-CN"/>
          </w:rPr>
          <w:t>3</w:t>
        </w:r>
      </w:ins>
      <w:ins w:id="633" w:author="ZTE,Fei Xue1" w:date="2022-11-18T05:28:14Z">
        <w:r>
          <w:rPr/>
          <w:t>.</w:t>
        </w:r>
      </w:ins>
      <w:ins w:id="634" w:author="ZTE,Fei Xue1" w:date="2022-11-18T05:28:20Z">
        <w:r>
          <w:rPr>
            <w:rFonts w:hint="eastAsia"/>
            <w:lang w:val="en-US" w:eastAsia="zh-CN"/>
          </w:rPr>
          <w:t>2</w:t>
        </w:r>
      </w:ins>
      <w:ins w:id="635" w:author="ZTE,Fei Xue1" w:date="2022-11-18T05:28:14Z">
        <w:r>
          <w:rPr/>
          <w:t>-1:  antenna parameters</w:t>
        </w:r>
      </w:ins>
      <w:ins w:id="636" w:author="ZTE,Fei Xue1" w:date="2022-11-18T05:28:14Z">
        <w:r>
          <w:rPr>
            <w:rFonts w:hint="default"/>
            <w:lang w:val="en-US" w:eastAsia="zh-CN"/>
          </w:rPr>
          <w:t xml:space="preserve"> for </w:t>
        </w:r>
      </w:ins>
      <w:ins w:id="637" w:author="ZTE,Fei Xue1" w:date="2022-11-18T05:28:34Z">
        <w:r>
          <w:rPr>
            <w:rFonts w:hint="eastAsia"/>
            <w:lang w:val="en-US" w:eastAsia="zh-CN"/>
          </w:rPr>
          <w:t>phase</w:t>
        </w:r>
      </w:ins>
      <w:ins w:id="638" w:author="ZTE,Fei Xue1" w:date="2022-11-18T05:28:35Z">
        <w:r>
          <w:rPr>
            <w:rFonts w:hint="eastAsia"/>
            <w:lang w:val="en-US" w:eastAsia="zh-CN"/>
          </w:rPr>
          <w:t xml:space="preserve"> antenn</w:t>
        </w:r>
      </w:ins>
      <w:ins w:id="639" w:author="ZTE,Fei Xue1" w:date="2022-11-18T05:28:36Z">
        <w:r>
          <w:rPr>
            <w:rFonts w:hint="eastAsia"/>
            <w:lang w:val="en-US" w:eastAsia="zh-CN"/>
          </w:rPr>
          <w:t>a arr</w:t>
        </w:r>
      </w:ins>
      <w:ins w:id="640" w:author="ZTE,Fei Xue1" w:date="2022-11-18T05:28:37Z">
        <w:r>
          <w:rPr>
            <w:rFonts w:hint="eastAsia"/>
            <w:lang w:val="en-US" w:eastAsia="zh-CN"/>
          </w:rPr>
          <w:t>ay</w:t>
        </w:r>
      </w:ins>
    </w:p>
    <w:tbl>
      <w:tblPr>
        <w:tblStyle w:val="49"/>
        <w:tblW w:w="287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726"/>
        <w:gridCol w:w="2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641" w:author="ZTE,Fei Xue1" w:date="2022-11-18T04:29:24Z"/>
        </w:trPr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642" w:author="ZTE,Fei Xue1" w:date="2022-11-18T04:29:24Z"/>
                <w:rFonts w:eastAsia="宋体"/>
                <w:szCs w:val="18"/>
              </w:rPr>
            </w:pPr>
            <w:ins w:id="643" w:author="ZTE,Fei Xue1" w:date="2022-11-18T04:29:24Z">
              <w:r>
                <w:rPr>
                  <w:rFonts w:eastAsia="宋体"/>
                  <w:szCs w:val="18"/>
                </w:rPr>
                <w:t>1.3</w:t>
              </w:r>
            </w:ins>
          </w:p>
        </w:tc>
        <w:tc>
          <w:tcPr>
            <w:tcW w:w="2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644" w:author="ZTE,Fei Xue1" w:date="2022-11-18T04:29:24Z"/>
              </w:rPr>
            </w:pPr>
            <w:ins w:id="645" w:author="ZTE,Fei Xue1" w:date="2022-11-18T04:29:24Z">
              <w:r>
                <w:rPr/>
                <w:t xml:space="preserve">Horizontal/vertical 3 dB beam width of single element (degree) </w:t>
              </w:r>
            </w:ins>
          </w:p>
        </w:tc>
        <w:tc>
          <w:tcPr>
            <w:tcW w:w="20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646" w:author="ZTE,Fei Xue1" w:date="2022-11-18T04:29:24Z"/>
              </w:rPr>
            </w:pPr>
            <w:ins w:id="647" w:author="ZTE,Fei Xue1" w:date="2022-11-18T04:29:24Z">
              <w:r>
                <w:rPr/>
                <w:t>90º for H</w:t>
              </w:r>
            </w:ins>
          </w:p>
          <w:p>
            <w:pPr>
              <w:pStyle w:val="66"/>
              <w:rPr>
                <w:ins w:id="648" w:author="ZTE,Fei Xue1" w:date="2022-11-18T04:29:24Z"/>
                <w:lang w:val="en-US" w:eastAsia="zh-CN"/>
              </w:rPr>
            </w:pPr>
            <w:ins w:id="649" w:author="ZTE,Fei Xue1" w:date="2022-11-18T04:29:24Z">
              <w:r>
                <w:rPr>
                  <w:rFonts w:hint="eastAsia"/>
                  <w:lang w:val="en-US" w:eastAsia="zh-CN"/>
                </w:rPr>
                <w:t>[54</w:t>
              </w:r>
            </w:ins>
            <w:ins w:id="650" w:author="ZTE,Fei Xue1" w:date="2022-11-18T04:29:24Z">
              <w:r>
                <w:rPr/>
                <w:t>º</w:t>
              </w:r>
            </w:ins>
            <w:ins w:id="651" w:author="ZTE,Fei Xue1" w:date="2022-11-18T04:29:24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652" w:author="ZTE,Fei Xue1" w:date="2022-11-18T04:29:24Z">
              <w:r>
                <w:rPr/>
                <w:t xml:space="preserve"> for V</w:t>
              </w:r>
            </w:ins>
            <w:ins w:id="653" w:author="ZTE,Fei Xue1" w:date="2022-11-18T04:29:24Z">
              <w:r>
                <w:rPr>
                  <w:rFonts w:hint="eastAsia"/>
                  <w:lang w:val="en-US" w:eastAsia="zh-CN"/>
                </w:rPr>
                <w:t xml:space="preserve"> /[60-70]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654" w:author="ZTE,Fei Xue1" w:date="2022-11-18T04:29:24Z"/>
        </w:trPr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655" w:author="ZTE,Fei Xue1" w:date="2022-11-18T04:29:24Z"/>
                <w:rFonts w:eastAsia="宋体"/>
                <w:szCs w:val="18"/>
              </w:rPr>
            </w:pPr>
            <w:ins w:id="656" w:author="ZTE,Fei Xue1" w:date="2022-11-18T04:29:24Z">
              <w:r>
                <w:rPr>
                  <w:rFonts w:eastAsia="宋体"/>
                  <w:szCs w:val="18"/>
                </w:rPr>
                <w:t>1.4</w:t>
              </w:r>
            </w:ins>
          </w:p>
        </w:tc>
        <w:tc>
          <w:tcPr>
            <w:tcW w:w="2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657" w:author="ZTE,Fei Xue1" w:date="2022-11-18T04:29:24Z"/>
              </w:rPr>
            </w:pPr>
            <w:ins w:id="658" w:author="ZTE,Fei Xue1" w:date="2022-11-18T04:29:24Z">
              <w:r>
                <w:rPr/>
                <w:t>Horizontal/vertical front</w:t>
              </w:r>
              <w:r>
                <w:rPr/>
                <w:noBreakHyphen/>
              </w:r>
              <w:r>
                <w:rPr/>
                <w:t>to</w:t>
              </w:r>
              <w:r>
                <w:rPr/>
                <w:noBreakHyphen/>
              </w:r>
              <w:r>
                <w:rPr/>
                <w:t>back ratio (dB)</w:t>
              </w:r>
            </w:ins>
          </w:p>
        </w:tc>
        <w:tc>
          <w:tcPr>
            <w:tcW w:w="20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659" w:author="ZTE,Fei Xue1" w:date="2022-11-18T04:29:24Z"/>
                <w:lang w:val="en-US" w:eastAsia="zh-CN"/>
              </w:rPr>
            </w:pPr>
            <w:ins w:id="660" w:author="ZTE,Fei Xue1" w:date="2022-11-18T04:29:24Z">
              <w:r>
                <w:rPr>
                  <w:rFonts w:hint="eastAsia"/>
                  <w:lang w:val="en-US" w:eastAsia="zh-CN"/>
                </w:rPr>
                <w:t>30dBc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661" w:author="ZTE,Fei Xue1" w:date="2022-11-18T04:29:24Z"/>
        </w:trPr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662" w:author="ZTE,Fei Xue1" w:date="2022-11-18T04:29:24Z"/>
                <w:rFonts w:eastAsia="宋体"/>
                <w:szCs w:val="18"/>
              </w:rPr>
            </w:pPr>
            <w:ins w:id="663" w:author="ZTE,Fei Xue1" w:date="2022-11-18T04:29:24Z">
              <w:r>
                <w:rPr>
                  <w:rFonts w:eastAsia="宋体"/>
                  <w:szCs w:val="18"/>
                </w:rPr>
                <w:t>1.5</w:t>
              </w:r>
            </w:ins>
          </w:p>
        </w:tc>
        <w:tc>
          <w:tcPr>
            <w:tcW w:w="2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664" w:author="ZTE,Fei Xue1" w:date="2022-11-18T04:29:24Z"/>
              </w:rPr>
            </w:pPr>
            <w:ins w:id="665" w:author="ZTE,Fei Xue1" w:date="2022-11-18T04:29:24Z">
              <w:r>
                <w:rPr/>
                <w:t xml:space="preserve">Antenna polarization </w:t>
              </w:r>
            </w:ins>
          </w:p>
        </w:tc>
        <w:tc>
          <w:tcPr>
            <w:tcW w:w="20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666" w:author="ZTE,Fei Xue1" w:date="2022-11-18T04:29:24Z"/>
              </w:rPr>
            </w:pPr>
            <w:ins w:id="667" w:author="ZTE,Fei Xue1" w:date="2022-11-18T04:29:24Z">
              <w:r>
                <w:rPr/>
                <w:t>Linear ±</w:t>
              </w:r>
            </w:ins>
            <w:ins w:id="668" w:author="ZTE,Fei Xue1" w:date="2022-11-18T04:29:24Z">
              <w:r>
                <w:rPr>
                  <w:rFonts w:hint="eastAsia"/>
                  <w:lang w:val="en-US" w:eastAsia="zh-CN"/>
                </w:rPr>
                <w:t>90</w:t>
              </w:r>
            </w:ins>
            <w:ins w:id="669" w:author="ZTE,Fei Xue1" w:date="2022-11-18T04:29:24Z">
              <w:r>
                <w:rPr/>
                <w:t>º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670" w:author="ZTE,Fei Xue1" w:date="2022-11-18T04:29:24Z"/>
        </w:trPr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671" w:author="ZTE,Fei Xue1" w:date="2022-11-18T04:29:24Z"/>
                <w:rFonts w:eastAsia="宋体"/>
                <w:szCs w:val="18"/>
              </w:rPr>
            </w:pPr>
            <w:ins w:id="672" w:author="ZTE,Fei Xue1" w:date="2022-11-18T04:29:24Z">
              <w:r>
                <w:rPr>
                  <w:rFonts w:eastAsia="宋体"/>
                  <w:szCs w:val="18"/>
                </w:rPr>
                <w:t>1.6</w:t>
              </w:r>
            </w:ins>
          </w:p>
        </w:tc>
        <w:tc>
          <w:tcPr>
            <w:tcW w:w="2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673" w:author="ZTE,Fei Xue1" w:date="2022-11-18T04:29:24Z"/>
              </w:rPr>
            </w:pPr>
            <w:ins w:id="674" w:author="ZTE,Fei Xue1" w:date="2022-11-18T04:29:24Z">
              <w:r>
                <w:rPr/>
                <w:t xml:space="preserve">Antenna array configuration (Row × Column) </w:t>
              </w:r>
            </w:ins>
            <w:ins w:id="675" w:author="ZTE,Fei Xue1" w:date="2022-11-18T04:29:24Z">
              <w:r>
                <w:rPr/>
                <w:br w:type="textWrapping"/>
              </w:r>
            </w:ins>
            <w:ins w:id="676" w:author="ZTE,Fei Xue1" w:date="2022-11-18T04:29:24Z">
              <w:r>
                <w:rPr>
                  <w:vertAlign w:val="superscript"/>
                </w:rPr>
                <w:t>(Note 4)</w:t>
              </w:r>
            </w:ins>
          </w:p>
        </w:tc>
        <w:tc>
          <w:tcPr>
            <w:tcW w:w="20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677" w:author="ZTE,Fei Xue1" w:date="2022-11-18T04:29:24Z"/>
                <w:lang w:val="en-US" w:eastAsia="zh-CN"/>
              </w:rPr>
            </w:pPr>
            <w:ins w:id="678" w:author="ZTE,Fei Xue1" w:date="2022-11-18T04:29:24Z">
              <w:r>
                <w:rPr>
                  <w:rFonts w:hint="eastAsia"/>
                  <w:lang w:val="en-US" w:eastAsia="zh-CN"/>
                </w:rPr>
                <w:t xml:space="preserve"> (8x2x2) or  </w:t>
              </w:r>
            </w:ins>
          </w:p>
          <w:p>
            <w:pPr>
              <w:pStyle w:val="66"/>
              <w:rPr>
                <w:ins w:id="679" w:author="ZTE,Fei Xue1" w:date="2022-11-18T04:29:24Z"/>
                <w:lang w:val="en-US" w:eastAsia="zh-CN"/>
              </w:rPr>
            </w:pPr>
            <w:ins w:id="680" w:author="ZTE,Fei Xue1" w:date="2022-11-18T04:29:24Z">
              <w:r>
                <w:rPr>
                  <w:rFonts w:hint="eastAsia"/>
                  <w:lang w:val="en-US" w:eastAsia="zh-CN"/>
                </w:rPr>
                <w:t xml:space="preserve">(16x1x2)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  <w:ins w:id="681" w:author="ZTE,Fei Xue1" w:date="2022-11-18T04:29:24Z"/>
        </w:trPr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682" w:author="ZTE,Fei Xue1" w:date="2022-11-18T04:29:24Z"/>
                <w:rFonts w:eastAsia="宋体"/>
                <w:szCs w:val="18"/>
              </w:rPr>
            </w:pPr>
            <w:ins w:id="683" w:author="ZTE,Fei Xue1" w:date="2022-11-18T04:29:24Z">
              <w:r>
                <w:rPr>
                  <w:rFonts w:eastAsia="宋体"/>
                  <w:szCs w:val="18"/>
                </w:rPr>
                <w:t>1.7</w:t>
              </w:r>
            </w:ins>
          </w:p>
        </w:tc>
        <w:tc>
          <w:tcPr>
            <w:tcW w:w="2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4"/>
              <w:rPr>
                <w:ins w:id="684" w:author="ZTE,Fei Xue1" w:date="2022-11-18T04:29:24Z"/>
              </w:rPr>
            </w:pPr>
            <w:ins w:id="685" w:author="ZTE,Fei Xue1" w:date="2022-11-18T04:29:24Z">
              <w:r>
                <w:rPr/>
                <w:t xml:space="preserve">Horizontal/Vertical radiating element spacing </w:t>
              </w:r>
            </w:ins>
          </w:p>
        </w:tc>
        <w:tc>
          <w:tcPr>
            <w:tcW w:w="20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6"/>
              <w:rPr>
                <w:ins w:id="686" w:author="ZTE,Fei Xue1" w:date="2022-11-18T04:29:24Z"/>
              </w:rPr>
            </w:pPr>
            <w:ins w:id="687" w:author="ZTE,Fei Xue1" w:date="2022-11-18T04:29:24Z">
              <w:r>
                <w:rPr/>
                <w:t>0.5 of wavelength for H, 0.</w:t>
              </w:r>
            </w:ins>
            <w:ins w:id="688" w:author="ZTE,Fei Xue1" w:date="2022-11-18T04:29:24Z">
              <w:r>
                <w:rPr>
                  <w:rFonts w:hint="eastAsia"/>
                  <w:lang w:val="en-US" w:eastAsia="zh-CN"/>
                </w:rPr>
                <w:t>5</w:t>
              </w:r>
            </w:ins>
            <w:ins w:id="689" w:author="ZTE,Fei Xue1" w:date="2022-11-18T04:29:24Z">
              <w:r>
                <w:rPr/>
                <w:t xml:space="preserve"> of wavelength for V</w:t>
              </w:r>
            </w:ins>
          </w:p>
        </w:tc>
      </w:tr>
    </w:tbl>
    <w:p>
      <w:pPr>
        <w:rPr>
          <w:ins w:id="690" w:author="ZTE,Fei Xue1" w:date="2022-11-18T04:29:24Z"/>
          <w:rFonts w:hint="eastAsia"/>
          <w:b/>
          <w:color w:val="0070C0"/>
          <w:u w:val="single"/>
          <w:lang w:eastAsia="zh-CN"/>
        </w:rPr>
      </w:pPr>
    </w:p>
    <w:p/>
    <w:p>
      <w:pPr>
        <w:pStyle w:val="5"/>
        <w:rPr>
          <w:ins w:id="691" w:author="ZTE,Fei Xue1" w:date="2022-11-18T05:30:47Z"/>
        </w:rPr>
      </w:pPr>
      <w:bookmarkStart w:id="15" w:name="_Toc117668872"/>
      <w:r>
        <w:rPr>
          <w:rFonts w:hint="eastAsia"/>
        </w:rPr>
        <w:t xml:space="preserve">6.2.3.3 </w:t>
      </w:r>
      <w:r>
        <w:t>TN BS antenna model</w:t>
      </w:r>
      <w:bookmarkEnd w:id="15"/>
    </w:p>
    <w:p>
      <w:pPr>
        <w:rPr>
          <w:rFonts w:hint="default" w:eastAsia="等线"/>
          <w:lang w:val="en-US" w:eastAsia="zh-CN"/>
        </w:rPr>
      </w:pPr>
      <w:ins w:id="692" w:author="ZTE,Fei Xue1" w:date="2022-11-18T05:31:57Z">
        <w:r>
          <w:rPr>
            <w:rFonts w:hint="eastAsia"/>
            <w:lang w:val="en-US" w:eastAsia="zh-CN"/>
          </w:rPr>
          <w:t>T</w:t>
        </w:r>
      </w:ins>
      <w:ins w:id="693" w:author="ZTE,Fei Xue1" w:date="2022-11-18T05:30:52Z">
        <w:r>
          <w:rPr>
            <w:rFonts w:hint="eastAsia"/>
            <w:lang w:val="en-US" w:eastAsia="zh-CN"/>
          </w:rPr>
          <w:t>he a</w:t>
        </w:r>
      </w:ins>
      <w:ins w:id="694" w:author="ZTE,Fei Xue1" w:date="2022-11-18T05:30:53Z">
        <w:r>
          <w:rPr>
            <w:rFonts w:hint="eastAsia"/>
            <w:lang w:val="en-US" w:eastAsia="zh-CN"/>
          </w:rPr>
          <w:t>nt</w:t>
        </w:r>
      </w:ins>
      <w:ins w:id="695" w:author="ZTE,Fei Xue1" w:date="2022-11-18T05:30:54Z">
        <w:r>
          <w:rPr>
            <w:rFonts w:hint="eastAsia"/>
            <w:lang w:val="en-US" w:eastAsia="zh-CN"/>
          </w:rPr>
          <w:t>enn</w:t>
        </w:r>
      </w:ins>
      <w:ins w:id="696" w:author="ZTE,Fei Xue1" w:date="2022-11-18T05:30:55Z">
        <w:r>
          <w:rPr>
            <w:rFonts w:hint="eastAsia"/>
            <w:lang w:val="en-US" w:eastAsia="zh-CN"/>
          </w:rPr>
          <w:t>a model</w:t>
        </w:r>
      </w:ins>
      <w:ins w:id="697" w:author="ZTE,Fei Xue1" w:date="2022-11-18T05:30:56Z">
        <w:r>
          <w:rPr>
            <w:rFonts w:hint="eastAsia"/>
            <w:lang w:val="en-US" w:eastAsia="zh-CN"/>
          </w:rPr>
          <w:t xml:space="preserve"> </w:t>
        </w:r>
      </w:ins>
      <w:ins w:id="698" w:author="ZTE,Fei Xue1" w:date="2022-11-18T05:31:27Z">
        <w:r>
          <w:rPr>
            <w:rFonts w:hint="eastAsia"/>
            <w:lang w:val="en-US" w:eastAsia="zh-CN"/>
          </w:rPr>
          <w:t>of r</w:t>
        </w:r>
      </w:ins>
      <w:ins w:id="699" w:author="ZTE,Fei Xue1" w:date="2022-11-18T05:31:28Z">
        <w:r>
          <w:rPr>
            <w:rFonts w:hint="eastAsia"/>
            <w:lang w:val="en-US" w:eastAsia="zh-CN"/>
          </w:rPr>
          <w:t xml:space="preserve">ural </w:t>
        </w:r>
      </w:ins>
      <w:ins w:id="700" w:author="ZTE,Fei Xue1" w:date="2022-11-18T05:31:29Z">
        <w:r>
          <w:rPr>
            <w:rFonts w:hint="eastAsia"/>
            <w:lang w:val="en-US" w:eastAsia="zh-CN"/>
          </w:rPr>
          <w:t>scenari</w:t>
        </w:r>
      </w:ins>
      <w:ins w:id="701" w:author="ZTE,Fei Xue1" w:date="2022-11-18T05:31:30Z">
        <w:r>
          <w:rPr>
            <w:rFonts w:hint="eastAsia"/>
            <w:lang w:val="en-US" w:eastAsia="zh-CN"/>
          </w:rPr>
          <w:t xml:space="preserve">o </w:t>
        </w:r>
      </w:ins>
      <w:ins w:id="702" w:author="ZTE,Fei Xue1" w:date="2022-11-18T05:30:57Z">
        <w:r>
          <w:rPr>
            <w:rFonts w:hint="eastAsia"/>
            <w:lang w:val="en-US" w:eastAsia="zh-CN"/>
          </w:rPr>
          <w:t>captured</w:t>
        </w:r>
      </w:ins>
      <w:ins w:id="703" w:author="ZTE,Fei Xue1" w:date="2022-11-18T05:30:58Z">
        <w:r>
          <w:rPr>
            <w:rFonts w:hint="eastAsia"/>
            <w:lang w:val="en-US" w:eastAsia="zh-CN"/>
          </w:rPr>
          <w:t xml:space="preserve"> in </w:t>
        </w:r>
      </w:ins>
      <w:ins w:id="704" w:author="ZTE,Fei Xue1" w:date="2022-11-18T05:30:59Z">
        <w:r>
          <w:rPr>
            <w:rFonts w:hint="eastAsia"/>
            <w:lang w:val="en-US" w:eastAsia="zh-CN"/>
          </w:rPr>
          <w:t>ITU</w:t>
        </w:r>
      </w:ins>
      <w:ins w:id="705" w:author="ZTE,Fei Xue1" w:date="2022-11-18T05:31:00Z">
        <w:r>
          <w:rPr>
            <w:rFonts w:hint="eastAsia"/>
            <w:lang w:val="en-US" w:eastAsia="zh-CN"/>
          </w:rPr>
          <w:t xml:space="preserve">-R </w:t>
        </w:r>
      </w:ins>
      <w:ins w:id="706" w:author="ZTE,Fei Xue1" w:date="2022-11-18T05:31:01Z">
        <w:r>
          <w:rPr>
            <w:rFonts w:hint="eastAsia"/>
            <w:lang w:val="en-US" w:eastAsia="zh-CN"/>
          </w:rPr>
          <w:t>re</w:t>
        </w:r>
      </w:ins>
      <w:ins w:id="707" w:author="ZTE,Fei Xue1" w:date="2022-11-18T05:31:02Z">
        <w:r>
          <w:rPr>
            <w:rFonts w:hint="eastAsia"/>
            <w:lang w:val="en-US" w:eastAsia="zh-CN"/>
          </w:rPr>
          <w:t>pl</w:t>
        </w:r>
      </w:ins>
      <w:ins w:id="708" w:author="ZTE,Fei Xue1" w:date="2022-11-18T05:31:03Z">
        <w:r>
          <w:rPr>
            <w:rFonts w:hint="eastAsia"/>
            <w:lang w:val="en-US" w:eastAsia="zh-CN"/>
          </w:rPr>
          <w:t xml:space="preserve">y </w:t>
        </w:r>
      </w:ins>
      <w:ins w:id="709" w:author="ZTE,Fei Xue1" w:date="2022-11-18T05:31:04Z">
        <w:r>
          <w:rPr>
            <w:rFonts w:hint="eastAsia"/>
            <w:lang w:val="en-US" w:eastAsia="zh-CN"/>
          </w:rPr>
          <w:t>L</w:t>
        </w:r>
      </w:ins>
      <w:ins w:id="710" w:author="ZTE,Fei Xue1" w:date="2022-11-18T05:31:05Z">
        <w:r>
          <w:rPr>
            <w:rFonts w:hint="eastAsia"/>
            <w:lang w:val="en-US" w:eastAsia="zh-CN"/>
          </w:rPr>
          <w:t>S</w:t>
        </w:r>
      </w:ins>
      <w:ins w:id="711" w:author="ZTE,Fei Xue1" w:date="2022-11-18T05:31:19Z">
        <w:r>
          <w:rPr>
            <w:rFonts w:hint="eastAsia"/>
            <w:lang w:val="en-US" w:eastAsia="zh-CN"/>
          </w:rPr>
          <w:t xml:space="preserve"> </w:t>
        </w:r>
      </w:ins>
      <w:ins w:id="712" w:author="ZTE,Fei Xue1" w:date="2022-11-18T05:31:20Z">
        <w:r>
          <w:rPr>
            <w:rFonts w:eastAsia="等线"/>
            <w:lang w:eastAsia="zh-CN"/>
          </w:rPr>
          <w:t>RP-200559</w:t>
        </w:r>
      </w:ins>
      <w:ins w:id="713" w:author="ZTE,Fei Xue1" w:date="2022-11-18T05:31:45Z">
        <w:r>
          <w:rPr>
            <w:rFonts w:hint="eastAsia"/>
            <w:lang w:val="en-US" w:eastAsia="zh-CN"/>
          </w:rPr>
          <w:t xml:space="preserve"> </w:t>
        </w:r>
      </w:ins>
      <w:ins w:id="714" w:author="ZTE,Fei Xue1" w:date="2022-11-18T05:32:08Z">
        <w:r>
          <w:rPr>
            <w:rFonts w:hint="eastAsia"/>
            <w:lang w:val="en-US" w:eastAsia="zh-CN"/>
          </w:rPr>
          <w:t>could be</w:t>
        </w:r>
      </w:ins>
      <w:ins w:id="715" w:author="ZTE,Fei Xue1" w:date="2022-11-18T05:32:09Z">
        <w:r>
          <w:rPr>
            <w:rFonts w:hint="eastAsia"/>
            <w:lang w:val="en-US" w:eastAsia="zh-CN"/>
          </w:rPr>
          <w:t xml:space="preserve"> used f</w:t>
        </w:r>
      </w:ins>
      <w:ins w:id="716" w:author="ZTE,Fei Xue1" w:date="2022-11-18T05:32:10Z">
        <w:r>
          <w:rPr>
            <w:rFonts w:hint="eastAsia"/>
            <w:lang w:val="en-US" w:eastAsia="zh-CN"/>
          </w:rPr>
          <w:t>or A</w:t>
        </w:r>
      </w:ins>
      <w:ins w:id="717" w:author="ZTE,Fei Xue1" w:date="2022-11-18T05:32:11Z">
        <w:r>
          <w:rPr>
            <w:rFonts w:hint="eastAsia"/>
            <w:lang w:val="en-US" w:eastAsia="zh-CN"/>
          </w:rPr>
          <w:t xml:space="preserve">TG </w:t>
        </w:r>
      </w:ins>
      <w:ins w:id="718" w:author="ZTE,Fei Xue1" w:date="2022-11-18T05:32:12Z">
        <w:r>
          <w:rPr>
            <w:rFonts w:hint="eastAsia"/>
            <w:lang w:val="en-US" w:eastAsia="zh-CN"/>
          </w:rPr>
          <w:t>coexis</w:t>
        </w:r>
      </w:ins>
      <w:ins w:id="719" w:author="ZTE,Fei Xue1" w:date="2022-11-18T05:32:13Z">
        <w:r>
          <w:rPr>
            <w:rFonts w:hint="eastAsia"/>
            <w:lang w:val="en-US" w:eastAsia="zh-CN"/>
          </w:rPr>
          <w:t>tence s</w:t>
        </w:r>
      </w:ins>
      <w:ins w:id="720" w:author="ZTE,Fei Xue1" w:date="2022-11-18T05:32:14Z">
        <w:r>
          <w:rPr>
            <w:rFonts w:hint="eastAsia"/>
            <w:lang w:val="en-US" w:eastAsia="zh-CN"/>
          </w:rPr>
          <w:t>tudy.</w:t>
        </w:r>
      </w:ins>
    </w:p>
    <w:p>
      <w:pPr>
        <w:pStyle w:val="5"/>
      </w:pPr>
      <w:bookmarkStart w:id="16" w:name="_Toc117668873"/>
      <w:r>
        <w:rPr>
          <w:rFonts w:hint="eastAsia"/>
        </w:rPr>
        <w:t>6</w:t>
      </w:r>
      <w:ins w:id="721" w:author="ZTE,Fei Xue1" w:date="2022-11-18T05:32:22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</w:rPr>
        <w:t>2</w:t>
      </w:r>
      <w:ins w:id="722" w:author="ZTE,Fei Xue1" w:date="2022-11-18T05:32:24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</w:rPr>
        <w:t>3</w:t>
      </w:r>
      <w:ins w:id="723" w:author="ZTE,Fei Xue1" w:date="2022-11-18T05:32:28Z">
        <w:r>
          <w:rPr>
            <w:rFonts w:hint="eastAsia"/>
            <w:lang w:val="en-US" w:eastAsia="zh-CN"/>
          </w:rPr>
          <w:t>.</w:t>
        </w:r>
      </w:ins>
      <w:r>
        <w:rPr>
          <w:rFonts w:hint="eastAsia"/>
        </w:rPr>
        <w:t xml:space="preserve">4 </w:t>
      </w:r>
      <w:r>
        <w:t>TN UE antenna model</w:t>
      </w:r>
      <w:bookmarkEnd w:id="16"/>
    </w:p>
    <w:p>
      <w:pPr>
        <w:rPr>
          <w:ins w:id="724" w:author="ZTE,Fei Xue1" w:date="2022-11-18T05:34:16Z"/>
          <w:lang w:eastAsia="zh-CN"/>
        </w:rPr>
      </w:pPr>
      <w:ins w:id="725" w:author="ZTE,Fei Xue1" w:date="2022-11-18T05:34:16Z">
        <w:r>
          <w:rPr>
            <w:lang w:eastAsia="zh-CN"/>
          </w:rPr>
          <w:t>The following assumption for TN UE antenna is shown as below.</w:t>
        </w:r>
      </w:ins>
    </w:p>
    <w:p>
      <w:pPr>
        <w:pStyle w:val="74"/>
        <w:rPr>
          <w:ins w:id="726" w:author="ZTE,Fei Xue1" w:date="2022-11-18T05:34:16Z"/>
        </w:rPr>
      </w:pPr>
      <w:ins w:id="727" w:author="ZTE,Fei Xue1" w:date="2022-11-18T05:34:16Z">
        <w:r>
          <w:rPr/>
          <w:t>Table 6.2.3.4-1: TN handheld UE antenna charateristic</w:t>
        </w:r>
      </w:ins>
    </w:p>
    <w:tbl>
      <w:tblPr>
        <w:tblStyle w:val="49"/>
        <w:tblW w:w="44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4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8" w:author="ZTE,Fei Xue1" w:date="2022-11-18T05:34:16Z"/>
        </w:trPr>
        <w:tc>
          <w:tcPr>
            <w:tcW w:w="2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ins w:id="729" w:author="ZTE,Fei Xue1" w:date="2022-11-18T05:34:16Z"/>
                <w:lang w:eastAsia="ja-JP"/>
              </w:rPr>
            </w:pPr>
            <w:ins w:id="730" w:author="ZTE,Fei Xue1" w:date="2022-11-18T05:34:16Z">
              <w:r>
                <w:rPr/>
                <w:t>Characteristics</w:t>
              </w:r>
            </w:ins>
          </w:p>
        </w:tc>
        <w:tc>
          <w:tcPr>
            <w:tcW w:w="2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ins w:id="731" w:author="ZTE,Fei Xue1" w:date="2022-11-18T05:34:16Z"/>
              </w:rPr>
            </w:pPr>
            <w:ins w:id="732" w:author="ZTE,Fei Xue1" w:date="2022-11-18T05:34:16Z">
              <w:r>
                <w:rPr/>
                <w:t>Handheld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3" w:author="ZTE,Fei Xue1" w:date="2022-11-18T05:34:16Z"/>
        </w:trPr>
        <w:tc>
          <w:tcPr>
            <w:tcW w:w="2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ins w:id="734" w:author="ZTE,Fei Xue1" w:date="2022-11-18T05:34:16Z"/>
              </w:rPr>
            </w:pPr>
            <w:ins w:id="735" w:author="ZTE,Fei Xue1" w:date="2022-11-18T05:34:16Z">
              <w:r>
                <w:rPr/>
                <w:t>Antenna type and configuration</w:t>
              </w:r>
            </w:ins>
          </w:p>
        </w:tc>
        <w:tc>
          <w:tcPr>
            <w:tcW w:w="2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ins w:id="736" w:author="ZTE,Fei Xue1" w:date="2022-11-18T05:34:16Z"/>
              </w:rPr>
            </w:pPr>
            <w:ins w:id="737" w:author="ZTE,Fei Xue1" w:date="2022-11-18T05:34:16Z">
              <w:r>
                <w:rPr/>
                <w:t>(1, 1, 2) with omni-directional antenna element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8" w:author="ZTE,Fei Xue1" w:date="2022-11-18T05:34:16Z"/>
        </w:trPr>
        <w:tc>
          <w:tcPr>
            <w:tcW w:w="2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ins w:id="739" w:author="ZTE,Fei Xue1" w:date="2022-11-18T05:34:16Z"/>
              </w:rPr>
            </w:pPr>
            <w:ins w:id="740" w:author="ZTE,Fei Xue1" w:date="2022-11-18T05:34:16Z">
              <w:r>
                <w:rPr/>
                <w:t>Polarisation</w:t>
              </w:r>
            </w:ins>
          </w:p>
        </w:tc>
        <w:tc>
          <w:tcPr>
            <w:tcW w:w="2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ins w:id="741" w:author="ZTE,Fei Xue1" w:date="2022-11-18T05:34:16Z"/>
              </w:rPr>
            </w:pPr>
            <w:ins w:id="742" w:author="ZTE,Fei Xue1" w:date="2022-11-18T05:34:16Z">
              <w:r>
                <w:rPr/>
                <w:t>Linear: +/-45°X-pol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3" w:author="ZTE,Fei Xue1" w:date="2022-11-18T05:34:16Z"/>
        </w:trPr>
        <w:tc>
          <w:tcPr>
            <w:tcW w:w="2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ins w:id="744" w:author="ZTE,Fei Xue1" w:date="2022-11-18T05:34:16Z"/>
              </w:rPr>
            </w:pPr>
            <w:ins w:id="745" w:author="ZTE,Fei Xue1" w:date="2022-11-18T05:34:16Z">
              <w:r>
                <w:rPr/>
                <w:t xml:space="preserve">Tx/Rx Antenna gain </w:t>
              </w:r>
            </w:ins>
          </w:p>
        </w:tc>
        <w:tc>
          <w:tcPr>
            <w:tcW w:w="2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ins w:id="746" w:author="ZTE,Fei Xue1" w:date="2022-11-18T05:34:16Z"/>
              </w:rPr>
            </w:pPr>
            <w:ins w:id="747" w:author="ZTE,Fei Xue1" w:date="2022-11-18T05:34:16Z">
              <w:r>
                <w:rPr/>
                <w:t>0 dBi per element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8" w:author="ZTE,Fei Xue1" w:date="2022-11-18T05:34:16Z"/>
        </w:trPr>
        <w:tc>
          <w:tcPr>
            <w:tcW w:w="21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ins w:id="749" w:author="ZTE,Fei Xue1" w:date="2022-11-18T05:34:16Z"/>
                <w:lang w:eastAsia="zh-CN"/>
              </w:rPr>
            </w:pPr>
            <w:ins w:id="750" w:author="ZTE,Fei Xue1" w:date="2022-11-18T05:34:16Z">
              <w:r>
                <w:rPr>
                  <w:lang w:eastAsia="zh-CN"/>
                </w:rPr>
                <w:t>the number of Tx and Rx</w:t>
              </w:r>
            </w:ins>
          </w:p>
        </w:tc>
        <w:tc>
          <w:tcPr>
            <w:tcW w:w="2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rPr>
                <w:ins w:id="751" w:author="ZTE,Fei Xue1" w:date="2022-11-18T05:34:16Z"/>
                <w:lang w:eastAsia="zh-CN"/>
              </w:rPr>
            </w:pPr>
            <w:ins w:id="752" w:author="ZTE,Fei Xue1" w:date="2022-11-18T05:34:16Z">
              <w:r>
                <w:rPr>
                  <w:lang w:eastAsia="zh-CN"/>
                </w:rPr>
                <w:t>1T2R</w:t>
              </w:r>
            </w:ins>
          </w:p>
        </w:tc>
      </w:tr>
    </w:tbl>
    <w:p>
      <w:pPr>
        <w:pStyle w:val="98"/>
        <w:rPr>
          <w:lang w:eastAsia="zh-CN"/>
        </w:rPr>
      </w:pPr>
    </w:p>
    <w:p>
      <w:pPr>
        <w:pStyle w:val="2"/>
        <w:pBdr>
          <w:top w:val="none" w:color="auto" w:sz="0" w:space="0"/>
        </w:pBdr>
        <w:rPr>
          <w:rStyle w:val="52"/>
          <w:color w:val="C00000"/>
          <w:lang w:eastAsia="zh-CN"/>
        </w:rPr>
      </w:pPr>
      <w:r>
        <w:rPr>
          <w:rStyle w:val="52"/>
          <w:rFonts w:hint="eastAsia"/>
          <w:color w:val="C00000"/>
          <w:lang w:eastAsia="zh-CN"/>
        </w:rPr>
        <w:t>&lt;</w:t>
      </w:r>
      <w:r>
        <w:rPr>
          <w:rStyle w:val="52"/>
          <w:color w:val="C00000"/>
          <w:lang w:eastAsia="zh-CN"/>
        </w:rPr>
        <w:t>&lt;End of TP for TR 38.876&gt;&gt;</w:t>
      </w:r>
    </w:p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Helvetica 55 Roman">
    <w:altName w:val="Malgun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688A35D6"/>
    <w:multiLevelType w:val="multilevel"/>
    <w:tmpl w:val="688A35D6"/>
    <w:lvl w:ilvl="0" w:tentative="0">
      <w:start w:val="1"/>
      <w:numFmt w:val="decimal"/>
      <w:pStyle w:val="103"/>
      <w:lvlText w:val="%1."/>
      <w:lvlJc w:val="left"/>
      <w:pPr>
        <w:tabs>
          <w:tab w:val="left" w:pos="397"/>
        </w:tabs>
        <w:ind w:left="397" w:hanging="397"/>
      </w:pPr>
      <w:rPr>
        <w:rFonts w:hint="default" w:ascii="Arial" w:hAnsi="Arial" w:cs="Times New Roman"/>
        <w:b w:val="0"/>
        <w:i w:val="0"/>
        <w:color w:val="D2232A"/>
        <w:sz w:val="20"/>
      </w:rPr>
    </w:lvl>
    <w:lvl w:ilvl="1" w:tentative="0">
      <w:start w:val="1"/>
      <w:numFmt w:val="lowerLetter"/>
      <w:lvlText w:val="%2)"/>
      <w:lvlJc w:val="left"/>
      <w:pPr>
        <w:tabs>
          <w:tab w:val="left" w:pos="397"/>
        </w:tabs>
        <w:ind w:left="737" w:hanging="340"/>
      </w:pPr>
      <w:rPr>
        <w:rFonts w:hint="default" w:ascii="Arial" w:hAnsi="Arial" w:cs="Times New Roman"/>
        <w:b w:val="0"/>
        <w:i w:val="0"/>
        <w:color w:val="D2232A"/>
        <w:sz w:val="20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default" w:ascii="Arial Bold" w:hAnsi="Arial Bold" w:cs="Times New Roman"/>
        <w:b/>
        <w:i w:val="0"/>
        <w:sz w:val="20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 w:ascii="Arial" w:hAnsi="Arial" w:cs="Times New Roman"/>
        <w:b w:val="0"/>
        <w:i/>
        <w:color w:val="2F2E79"/>
        <w:sz w:val="20"/>
      </w:rPr>
    </w:lvl>
    <w:lvl w:ilvl="4" w:tentative="0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hint="default" w:cs="Times New Roman"/>
        <w:sz w:val="24"/>
      </w:rPr>
    </w:lvl>
    <w:lvl w:ilvl="5" w:tentative="0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  <w:rPr>
        <w:rFonts w:hint="default" w:cs="Times New Roman"/>
      </w:rPr>
    </w:lvl>
    <w:lvl w:ilvl="6" w:tentative="0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  <w:rPr>
        <w:rFonts w:hint="default" w:cs="Times New Roman"/>
      </w:rPr>
    </w:lvl>
    <w:lvl w:ilvl="7" w:tentative="0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  <w:rPr>
        <w:rFonts w:hint="default" w:cs="Times New Roman"/>
      </w:rPr>
    </w:lvl>
    <w:lvl w:ilvl="8" w:tentative="0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  <w:rPr>
        <w:rFonts w:hint="default" w:cs="Times New Roman"/>
      </w:rPr>
    </w:lvl>
  </w:abstractNum>
  <w:abstractNum w:abstractNumId="2">
    <w:nsid w:val="73B8368A"/>
    <w:multiLevelType w:val="multilevel"/>
    <w:tmpl w:val="73B8368A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0F1"/>
    <w:rsid w:val="00011627"/>
    <w:rsid w:val="0001186C"/>
    <w:rsid w:val="00012101"/>
    <w:rsid w:val="00017799"/>
    <w:rsid w:val="0002410A"/>
    <w:rsid w:val="00025F55"/>
    <w:rsid w:val="00026453"/>
    <w:rsid w:val="000318FB"/>
    <w:rsid w:val="00031C1D"/>
    <w:rsid w:val="0003207F"/>
    <w:rsid w:val="00033023"/>
    <w:rsid w:val="000427B1"/>
    <w:rsid w:val="00044C13"/>
    <w:rsid w:val="00045E11"/>
    <w:rsid w:val="00045F9D"/>
    <w:rsid w:val="00046369"/>
    <w:rsid w:val="000479BE"/>
    <w:rsid w:val="000564CA"/>
    <w:rsid w:val="00062429"/>
    <w:rsid w:val="00062B58"/>
    <w:rsid w:val="000632CC"/>
    <w:rsid w:val="0006531B"/>
    <w:rsid w:val="00065706"/>
    <w:rsid w:val="000709EF"/>
    <w:rsid w:val="00076B9B"/>
    <w:rsid w:val="00080179"/>
    <w:rsid w:val="000817C8"/>
    <w:rsid w:val="00082E7D"/>
    <w:rsid w:val="00084992"/>
    <w:rsid w:val="00085B38"/>
    <w:rsid w:val="00086D00"/>
    <w:rsid w:val="00086E6A"/>
    <w:rsid w:val="00092783"/>
    <w:rsid w:val="00093E7E"/>
    <w:rsid w:val="00094057"/>
    <w:rsid w:val="000946F9"/>
    <w:rsid w:val="000A6D73"/>
    <w:rsid w:val="000A7084"/>
    <w:rsid w:val="000B0C87"/>
    <w:rsid w:val="000B2F0E"/>
    <w:rsid w:val="000B3269"/>
    <w:rsid w:val="000B38C6"/>
    <w:rsid w:val="000B6C47"/>
    <w:rsid w:val="000B73A2"/>
    <w:rsid w:val="000B7BB3"/>
    <w:rsid w:val="000C2A8E"/>
    <w:rsid w:val="000C2D7A"/>
    <w:rsid w:val="000C4246"/>
    <w:rsid w:val="000C4A1A"/>
    <w:rsid w:val="000C5114"/>
    <w:rsid w:val="000D074F"/>
    <w:rsid w:val="000D3224"/>
    <w:rsid w:val="000D592F"/>
    <w:rsid w:val="000D6CFC"/>
    <w:rsid w:val="000D7ED0"/>
    <w:rsid w:val="000E5BA3"/>
    <w:rsid w:val="000F68C1"/>
    <w:rsid w:val="000F7FC9"/>
    <w:rsid w:val="00100926"/>
    <w:rsid w:val="0010126C"/>
    <w:rsid w:val="00102308"/>
    <w:rsid w:val="00103285"/>
    <w:rsid w:val="00105B80"/>
    <w:rsid w:val="001124A7"/>
    <w:rsid w:val="00114757"/>
    <w:rsid w:val="00115AF9"/>
    <w:rsid w:val="00116EA8"/>
    <w:rsid w:val="001179DF"/>
    <w:rsid w:val="001200E9"/>
    <w:rsid w:val="001220AA"/>
    <w:rsid w:val="00123175"/>
    <w:rsid w:val="00123C58"/>
    <w:rsid w:val="001267CC"/>
    <w:rsid w:val="00126CE6"/>
    <w:rsid w:val="00127EB2"/>
    <w:rsid w:val="001315D2"/>
    <w:rsid w:val="001325C2"/>
    <w:rsid w:val="00136D0E"/>
    <w:rsid w:val="00141D3F"/>
    <w:rsid w:val="00141FC4"/>
    <w:rsid w:val="00142554"/>
    <w:rsid w:val="0014467C"/>
    <w:rsid w:val="00144EC1"/>
    <w:rsid w:val="001462D1"/>
    <w:rsid w:val="00151EA3"/>
    <w:rsid w:val="00153528"/>
    <w:rsid w:val="00160DF8"/>
    <w:rsid w:val="00163226"/>
    <w:rsid w:val="00166C29"/>
    <w:rsid w:val="00170E43"/>
    <w:rsid w:val="00174435"/>
    <w:rsid w:val="00174B41"/>
    <w:rsid w:val="00174E34"/>
    <w:rsid w:val="00182127"/>
    <w:rsid w:val="0018545A"/>
    <w:rsid w:val="0019004E"/>
    <w:rsid w:val="00190328"/>
    <w:rsid w:val="00190349"/>
    <w:rsid w:val="001917D4"/>
    <w:rsid w:val="001A08AA"/>
    <w:rsid w:val="001A6FDC"/>
    <w:rsid w:val="001A7528"/>
    <w:rsid w:val="001A7851"/>
    <w:rsid w:val="001A7F51"/>
    <w:rsid w:val="001B31D0"/>
    <w:rsid w:val="001B4463"/>
    <w:rsid w:val="001B5131"/>
    <w:rsid w:val="001B513F"/>
    <w:rsid w:val="001C05D6"/>
    <w:rsid w:val="001C2D4B"/>
    <w:rsid w:val="001C425A"/>
    <w:rsid w:val="001D11E7"/>
    <w:rsid w:val="001D3D8A"/>
    <w:rsid w:val="001D3E21"/>
    <w:rsid w:val="001D4407"/>
    <w:rsid w:val="001D5D08"/>
    <w:rsid w:val="001D6C47"/>
    <w:rsid w:val="001D7729"/>
    <w:rsid w:val="001E0A61"/>
    <w:rsid w:val="001E19DA"/>
    <w:rsid w:val="001E467D"/>
    <w:rsid w:val="001E495C"/>
    <w:rsid w:val="001E5A8C"/>
    <w:rsid w:val="001E7D66"/>
    <w:rsid w:val="001F1CBE"/>
    <w:rsid w:val="001F2D0D"/>
    <w:rsid w:val="0020124E"/>
    <w:rsid w:val="002065FA"/>
    <w:rsid w:val="00207C30"/>
    <w:rsid w:val="002112CE"/>
    <w:rsid w:val="002138EA"/>
    <w:rsid w:val="002147EA"/>
    <w:rsid w:val="00214FBD"/>
    <w:rsid w:val="002170F2"/>
    <w:rsid w:val="0022117E"/>
    <w:rsid w:val="002224A6"/>
    <w:rsid w:val="00222897"/>
    <w:rsid w:val="00222D86"/>
    <w:rsid w:val="00225184"/>
    <w:rsid w:val="00230617"/>
    <w:rsid w:val="00230DE2"/>
    <w:rsid w:val="00234B32"/>
    <w:rsid w:val="00235394"/>
    <w:rsid w:val="00250142"/>
    <w:rsid w:val="00250CA7"/>
    <w:rsid w:val="002557F5"/>
    <w:rsid w:val="00257F0C"/>
    <w:rsid w:val="0026179F"/>
    <w:rsid w:val="002618C2"/>
    <w:rsid w:val="0026327E"/>
    <w:rsid w:val="00266E80"/>
    <w:rsid w:val="002732B3"/>
    <w:rsid w:val="00273A1A"/>
    <w:rsid w:val="00274E1A"/>
    <w:rsid w:val="00277F20"/>
    <w:rsid w:val="00280F68"/>
    <w:rsid w:val="00282213"/>
    <w:rsid w:val="0028584B"/>
    <w:rsid w:val="002928B4"/>
    <w:rsid w:val="00294583"/>
    <w:rsid w:val="0029686A"/>
    <w:rsid w:val="00296946"/>
    <w:rsid w:val="002A02C7"/>
    <w:rsid w:val="002A142C"/>
    <w:rsid w:val="002A3D0A"/>
    <w:rsid w:val="002A5D53"/>
    <w:rsid w:val="002A788C"/>
    <w:rsid w:val="002B1C03"/>
    <w:rsid w:val="002B3254"/>
    <w:rsid w:val="002B42DF"/>
    <w:rsid w:val="002B4A5E"/>
    <w:rsid w:val="002B6975"/>
    <w:rsid w:val="002C17DA"/>
    <w:rsid w:val="002C230B"/>
    <w:rsid w:val="002C2A1A"/>
    <w:rsid w:val="002C2EF1"/>
    <w:rsid w:val="002C7386"/>
    <w:rsid w:val="002D3E14"/>
    <w:rsid w:val="002D73AC"/>
    <w:rsid w:val="002E2838"/>
    <w:rsid w:val="002E4134"/>
    <w:rsid w:val="002E4F54"/>
    <w:rsid w:val="002F0FCC"/>
    <w:rsid w:val="002F10D5"/>
    <w:rsid w:val="002F4093"/>
    <w:rsid w:val="00300F58"/>
    <w:rsid w:val="00303D4E"/>
    <w:rsid w:val="00305D1D"/>
    <w:rsid w:val="0031194E"/>
    <w:rsid w:val="003123F0"/>
    <w:rsid w:val="003139E2"/>
    <w:rsid w:val="00314FE2"/>
    <w:rsid w:val="00315480"/>
    <w:rsid w:val="00323856"/>
    <w:rsid w:val="0032510A"/>
    <w:rsid w:val="003252C5"/>
    <w:rsid w:val="00334C31"/>
    <w:rsid w:val="003409A6"/>
    <w:rsid w:val="00341086"/>
    <w:rsid w:val="003416D0"/>
    <w:rsid w:val="003419E7"/>
    <w:rsid w:val="0034333F"/>
    <w:rsid w:val="003451E7"/>
    <w:rsid w:val="00345995"/>
    <w:rsid w:val="003478FA"/>
    <w:rsid w:val="003509AB"/>
    <w:rsid w:val="0035620E"/>
    <w:rsid w:val="00356DE6"/>
    <w:rsid w:val="0036724A"/>
    <w:rsid w:val="00367724"/>
    <w:rsid w:val="00372822"/>
    <w:rsid w:val="003750E3"/>
    <w:rsid w:val="00387168"/>
    <w:rsid w:val="00392BCB"/>
    <w:rsid w:val="003934C0"/>
    <w:rsid w:val="00396EF3"/>
    <w:rsid w:val="003A0FE0"/>
    <w:rsid w:val="003A2203"/>
    <w:rsid w:val="003A4086"/>
    <w:rsid w:val="003B1FBD"/>
    <w:rsid w:val="003B2C5E"/>
    <w:rsid w:val="003C1056"/>
    <w:rsid w:val="003C2C64"/>
    <w:rsid w:val="003C6967"/>
    <w:rsid w:val="003D32ED"/>
    <w:rsid w:val="003D3815"/>
    <w:rsid w:val="003D5861"/>
    <w:rsid w:val="003E4E50"/>
    <w:rsid w:val="003F3708"/>
    <w:rsid w:val="00401A67"/>
    <w:rsid w:val="00403B3B"/>
    <w:rsid w:val="00407537"/>
    <w:rsid w:val="00414DC1"/>
    <w:rsid w:val="0041738D"/>
    <w:rsid w:val="00423F0F"/>
    <w:rsid w:val="00424A11"/>
    <w:rsid w:val="004302B9"/>
    <w:rsid w:val="004325D2"/>
    <w:rsid w:val="0044380E"/>
    <w:rsid w:val="00443B9B"/>
    <w:rsid w:val="00450DD6"/>
    <w:rsid w:val="004511A5"/>
    <w:rsid w:val="004532AE"/>
    <w:rsid w:val="00454262"/>
    <w:rsid w:val="0046273B"/>
    <w:rsid w:val="00463B7F"/>
    <w:rsid w:val="00464166"/>
    <w:rsid w:val="00466CE4"/>
    <w:rsid w:val="0046760A"/>
    <w:rsid w:val="00470C7E"/>
    <w:rsid w:val="0047505B"/>
    <w:rsid w:val="00477490"/>
    <w:rsid w:val="00480D95"/>
    <w:rsid w:val="00482800"/>
    <w:rsid w:val="004836EA"/>
    <w:rsid w:val="00484A8C"/>
    <w:rsid w:val="004851CB"/>
    <w:rsid w:val="00486267"/>
    <w:rsid w:val="004919BF"/>
    <w:rsid w:val="0049479A"/>
    <w:rsid w:val="004972F9"/>
    <w:rsid w:val="004A4D30"/>
    <w:rsid w:val="004A662A"/>
    <w:rsid w:val="004A767D"/>
    <w:rsid w:val="004B5505"/>
    <w:rsid w:val="004B6F2C"/>
    <w:rsid w:val="004C0079"/>
    <w:rsid w:val="004C1532"/>
    <w:rsid w:val="004C192B"/>
    <w:rsid w:val="004C401F"/>
    <w:rsid w:val="004D180E"/>
    <w:rsid w:val="004D188E"/>
    <w:rsid w:val="004D1A8B"/>
    <w:rsid w:val="004E41C3"/>
    <w:rsid w:val="004E5B23"/>
    <w:rsid w:val="004E6842"/>
    <w:rsid w:val="004F1646"/>
    <w:rsid w:val="004F1AC5"/>
    <w:rsid w:val="004F3106"/>
    <w:rsid w:val="004F4343"/>
    <w:rsid w:val="0050213D"/>
    <w:rsid w:val="00505A81"/>
    <w:rsid w:val="00505BFA"/>
    <w:rsid w:val="005064EA"/>
    <w:rsid w:val="00506F86"/>
    <w:rsid w:val="005075A6"/>
    <w:rsid w:val="00512AA1"/>
    <w:rsid w:val="00516507"/>
    <w:rsid w:val="005224E4"/>
    <w:rsid w:val="00527699"/>
    <w:rsid w:val="00531315"/>
    <w:rsid w:val="005320EB"/>
    <w:rsid w:val="0053546A"/>
    <w:rsid w:val="00536E57"/>
    <w:rsid w:val="0054315F"/>
    <w:rsid w:val="00547D9F"/>
    <w:rsid w:val="00550356"/>
    <w:rsid w:val="0055176F"/>
    <w:rsid w:val="00552335"/>
    <w:rsid w:val="0055637F"/>
    <w:rsid w:val="005575EA"/>
    <w:rsid w:val="00557FFC"/>
    <w:rsid w:val="00560AB0"/>
    <w:rsid w:val="00562079"/>
    <w:rsid w:val="00575917"/>
    <w:rsid w:val="00577B8B"/>
    <w:rsid w:val="0058198B"/>
    <w:rsid w:val="00582440"/>
    <w:rsid w:val="005848B0"/>
    <w:rsid w:val="00584B69"/>
    <w:rsid w:val="00590F4C"/>
    <w:rsid w:val="005960F5"/>
    <w:rsid w:val="0059652D"/>
    <w:rsid w:val="0059793E"/>
    <w:rsid w:val="005A0851"/>
    <w:rsid w:val="005A1F85"/>
    <w:rsid w:val="005A2305"/>
    <w:rsid w:val="005A3915"/>
    <w:rsid w:val="005B10E3"/>
    <w:rsid w:val="005B5F08"/>
    <w:rsid w:val="005C0512"/>
    <w:rsid w:val="005C39BD"/>
    <w:rsid w:val="005C41B1"/>
    <w:rsid w:val="005C7C40"/>
    <w:rsid w:val="005D1D46"/>
    <w:rsid w:val="005D2FEA"/>
    <w:rsid w:val="005D4EA1"/>
    <w:rsid w:val="005D5A86"/>
    <w:rsid w:val="005E0CFD"/>
    <w:rsid w:val="005E4F50"/>
    <w:rsid w:val="005F0E89"/>
    <w:rsid w:val="005F7393"/>
    <w:rsid w:val="00603A38"/>
    <w:rsid w:val="006143F8"/>
    <w:rsid w:val="00614CCB"/>
    <w:rsid w:val="00616E3E"/>
    <w:rsid w:val="00621CB9"/>
    <w:rsid w:val="00622D4E"/>
    <w:rsid w:val="00630AFE"/>
    <w:rsid w:val="00635DE4"/>
    <w:rsid w:val="00637921"/>
    <w:rsid w:val="0064214A"/>
    <w:rsid w:val="00644A2F"/>
    <w:rsid w:val="00652C0A"/>
    <w:rsid w:val="00652F56"/>
    <w:rsid w:val="00653D2E"/>
    <w:rsid w:val="00654152"/>
    <w:rsid w:val="00657119"/>
    <w:rsid w:val="00670F3B"/>
    <w:rsid w:val="00673FB6"/>
    <w:rsid w:val="00676A3A"/>
    <w:rsid w:val="006823C8"/>
    <w:rsid w:val="006823FA"/>
    <w:rsid w:val="0068558E"/>
    <w:rsid w:val="00686838"/>
    <w:rsid w:val="00694603"/>
    <w:rsid w:val="00697748"/>
    <w:rsid w:val="006A1CAA"/>
    <w:rsid w:val="006B30BD"/>
    <w:rsid w:val="006C2593"/>
    <w:rsid w:val="006C3269"/>
    <w:rsid w:val="006C62A1"/>
    <w:rsid w:val="006D1162"/>
    <w:rsid w:val="006D11D7"/>
    <w:rsid w:val="006D3290"/>
    <w:rsid w:val="006D365C"/>
    <w:rsid w:val="006D5C78"/>
    <w:rsid w:val="006D6473"/>
    <w:rsid w:val="006E6B6D"/>
    <w:rsid w:val="006F19E4"/>
    <w:rsid w:val="006F1C66"/>
    <w:rsid w:val="006F4C67"/>
    <w:rsid w:val="006F74A3"/>
    <w:rsid w:val="007000C7"/>
    <w:rsid w:val="00700903"/>
    <w:rsid w:val="00700D69"/>
    <w:rsid w:val="00701C6B"/>
    <w:rsid w:val="007031B9"/>
    <w:rsid w:val="0070646B"/>
    <w:rsid w:val="00707C99"/>
    <w:rsid w:val="00712FE7"/>
    <w:rsid w:val="0072044C"/>
    <w:rsid w:val="00721B7D"/>
    <w:rsid w:val="00724951"/>
    <w:rsid w:val="00725879"/>
    <w:rsid w:val="00727C4C"/>
    <w:rsid w:val="00734CF2"/>
    <w:rsid w:val="00736A00"/>
    <w:rsid w:val="00742739"/>
    <w:rsid w:val="007462F0"/>
    <w:rsid w:val="00746F62"/>
    <w:rsid w:val="007511BA"/>
    <w:rsid w:val="00762D03"/>
    <w:rsid w:val="00764425"/>
    <w:rsid w:val="00770951"/>
    <w:rsid w:val="00771A2E"/>
    <w:rsid w:val="0077352D"/>
    <w:rsid w:val="00775767"/>
    <w:rsid w:val="00776BC7"/>
    <w:rsid w:val="00780E19"/>
    <w:rsid w:val="00791BEB"/>
    <w:rsid w:val="007925B0"/>
    <w:rsid w:val="00794076"/>
    <w:rsid w:val="007A0276"/>
    <w:rsid w:val="007A0478"/>
    <w:rsid w:val="007A3C37"/>
    <w:rsid w:val="007A4746"/>
    <w:rsid w:val="007A5BAC"/>
    <w:rsid w:val="007B0E77"/>
    <w:rsid w:val="007B3D66"/>
    <w:rsid w:val="007C140D"/>
    <w:rsid w:val="007C254E"/>
    <w:rsid w:val="007C3320"/>
    <w:rsid w:val="007C42B4"/>
    <w:rsid w:val="007C5D4B"/>
    <w:rsid w:val="007C6008"/>
    <w:rsid w:val="007C6082"/>
    <w:rsid w:val="007D3175"/>
    <w:rsid w:val="007D7F67"/>
    <w:rsid w:val="007F0E1E"/>
    <w:rsid w:val="007F2214"/>
    <w:rsid w:val="007F28DB"/>
    <w:rsid w:val="007F4A8B"/>
    <w:rsid w:val="007F57D4"/>
    <w:rsid w:val="00802522"/>
    <w:rsid w:val="00803EC0"/>
    <w:rsid w:val="00805975"/>
    <w:rsid w:val="00807515"/>
    <w:rsid w:val="0081231D"/>
    <w:rsid w:val="00817109"/>
    <w:rsid w:val="008178FA"/>
    <w:rsid w:val="00820283"/>
    <w:rsid w:val="008213A1"/>
    <w:rsid w:val="008239A5"/>
    <w:rsid w:val="00826251"/>
    <w:rsid w:val="008274AE"/>
    <w:rsid w:val="00832AA1"/>
    <w:rsid w:val="008348C6"/>
    <w:rsid w:val="00836054"/>
    <w:rsid w:val="00836E65"/>
    <w:rsid w:val="008456D5"/>
    <w:rsid w:val="00845C21"/>
    <w:rsid w:val="00845E5B"/>
    <w:rsid w:val="008462FC"/>
    <w:rsid w:val="00846584"/>
    <w:rsid w:val="00852E47"/>
    <w:rsid w:val="00856C0A"/>
    <w:rsid w:val="00861EA3"/>
    <w:rsid w:val="008621EE"/>
    <w:rsid w:val="008625A2"/>
    <w:rsid w:val="008645E3"/>
    <w:rsid w:val="00864FF1"/>
    <w:rsid w:val="00866161"/>
    <w:rsid w:val="00873766"/>
    <w:rsid w:val="00874E7A"/>
    <w:rsid w:val="008776EE"/>
    <w:rsid w:val="0087785D"/>
    <w:rsid w:val="00882772"/>
    <w:rsid w:val="0088483C"/>
    <w:rsid w:val="00884FC9"/>
    <w:rsid w:val="00885682"/>
    <w:rsid w:val="008928CF"/>
    <w:rsid w:val="008931FE"/>
    <w:rsid w:val="008968F8"/>
    <w:rsid w:val="008A0249"/>
    <w:rsid w:val="008A369F"/>
    <w:rsid w:val="008A785A"/>
    <w:rsid w:val="008B087B"/>
    <w:rsid w:val="008B4459"/>
    <w:rsid w:val="008B7A45"/>
    <w:rsid w:val="008C03CD"/>
    <w:rsid w:val="008C0455"/>
    <w:rsid w:val="008C1AC2"/>
    <w:rsid w:val="008C1B52"/>
    <w:rsid w:val="008C20D6"/>
    <w:rsid w:val="008C3176"/>
    <w:rsid w:val="008C4037"/>
    <w:rsid w:val="008C436C"/>
    <w:rsid w:val="008C5180"/>
    <w:rsid w:val="008C60E9"/>
    <w:rsid w:val="008D0F63"/>
    <w:rsid w:val="008D2285"/>
    <w:rsid w:val="008D28A3"/>
    <w:rsid w:val="008D55D1"/>
    <w:rsid w:val="008D72F1"/>
    <w:rsid w:val="008D7F6D"/>
    <w:rsid w:val="008E08F0"/>
    <w:rsid w:val="008E09F9"/>
    <w:rsid w:val="008E299C"/>
    <w:rsid w:val="008E484E"/>
    <w:rsid w:val="008E4B16"/>
    <w:rsid w:val="008E4BCE"/>
    <w:rsid w:val="008E6989"/>
    <w:rsid w:val="008E7894"/>
    <w:rsid w:val="008F38F7"/>
    <w:rsid w:val="008F4E79"/>
    <w:rsid w:val="008F7EA1"/>
    <w:rsid w:val="009000D9"/>
    <w:rsid w:val="00905E56"/>
    <w:rsid w:val="00910CE6"/>
    <w:rsid w:val="00911637"/>
    <w:rsid w:val="00911D4A"/>
    <w:rsid w:val="00913443"/>
    <w:rsid w:val="00922742"/>
    <w:rsid w:val="009304CA"/>
    <w:rsid w:val="00931AB6"/>
    <w:rsid w:val="009433F8"/>
    <w:rsid w:val="009434F9"/>
    <w:rsid w:val="00945857"/>
    <w:rsid w:val="0095531D"/>
    <w:rsid w:val="00957769"/>
    <w:rsid w:val="00960F6E"/>
    <w:rsid w:val="00960FA3"/>
    <w:rsid w:val="00961839"/>
    <w:rsid w:val="00966312"/>
    <w:rsid w:val="009667D7"/>
    <w:rsid w:val="00974E23"/>
    <w:rsid w:val="00976F08"/>
    <w:rsid w:val="00976FD6"/>
    <w:rsid w:val="00983910"/>
    <w:rsid w:val="00985DD9"/>
    <w:rsid w:val="00987BCD"/>
    <w:rsid w:val="00990618"/>
    <w:rsid w:val="00994DE9"/>
    <w:rsid w:val="009A21B6"/>
    <w:rsid w:val="009A613C"/>
    <w:rsid w:val="009A7864"/>
    <w:rsid w:val="009B0DA5"/>
    <w:rsid w:val="009B1069"/>
    <w:rsid w:val="009B3098"/>
    <w:rsid w:val="009B30E1"/>
    <w:rsid w:val="009B4EAB"/>
    <w:rsid w:val="009B5B90"/>
    <w:rsid w:val="009B77D7"/>
    <w:rsid w:val="009C0558"/>
    <w:rsid w:val="009C0727"/>
    <w:rsid w:val="009C073F"/>
    <w:rsid w:val="009C0DED"/>
    <w:rsid w:val="009C12A0"/>
    <w:rsid w:val="009C27BE"/>
    <w:rsid w:val="009C57BF"/>
    <w:rsid w:val="009C7D04"/>
    <w:rsid w:val="009F6824"/>
    <w:rsid w:val="00A0676C"/>
    <w:rsid w:val="00A06C61"/>
    <w:rsid w:val="00A14C5C"/>
    <w:rsid w:val="00A14E8A"/>
    <w:rsid w:val="00A23CC9"/>
    <w:rsid w:val="00A3179D"/>
    <w:rsid w:val="00A320B6"/>
    <w:rsid w:val="00A34547"/>
    <w:rsid w:val="00A40863"/>
    <w:rsid w:val="00A42BCB"/>
    <w:rsid w:val="00A464E0"/>
    <w:rsid w:val="00A46BE0"/>
    <w:rsid w:val="00A46F67"/>
    <w:rsid w:val="00A508C6"/>
    <w:rsid w:val="00A53C83"/>
    <w:rsid w:val="00A56874"/>
    <w:rsid w:val="00A6252E"/>
    <w:rsid w:val="00A672C1"/>
    <w:rsid w:val="00A7202E"/>
    <w:rsid w:val="00A74BE5"/>
    <w:rsid w:val="00A8168B"/>
    <w:rsid w:val="00A81B15"/>
    <w:rsid w:val="00A83677"/>
    <w:rsid w:val="00A83C2C"/>
    <w:rsid w:val="00A85DBC"/>
    <w:rsid w:val="00A867E6"/>
    <w:rsid w:val="00A906D4"/>
    <w:rsid w:val="00A90D51"/>
    <w:rsid w:val="00A95650"/>
    <w:rsid w:val="00AA0758"/>
    <w:rsid w:val="00AA3BBB"/>
    <w:rsid w:val="00AA46A1"/>
    <w:rsid w:val="00AA5C4A"/>
    <w:rsid w:val="00AC0969"/>
    <w:rsid w:val="00AC1A69"/>
    <w:rsid w:val="00AC2B31"/>
    <w:rsid w:val="00AC2E0E"/>
    <w:rsid w:val="00AC6268"/>
    <w:rsid w:val="00AD060B"/>
    <w:rsid w:val="00AD39AB"/>
    <w:rsid w:val="00AE7E57"/>
    <w:rsid w:val="00AF044F"/>
    <w:rsid w:val="00AF17E0"/>
    <w:rsid w:val="00B01C27"/>
    <w:rsid w:val="00B05F02"/>
    <w:rsid w:val="00B10BA3"/>
    <w:rsid w:val="00B1154D"/>
    <w:rsid w:val="00B13A4F"/>
    <w:rsid w:val="00B16A3A"/>
    <w:rsid w:val="00B20584"/>
    <w:rsid w:val="00B20A35"/>
    <w:rsid w:val="00B248FF"/>
    <w:rsid w:val="00B27199"/>
    <w:rsid w:val="00B354B0"/>
    <w:rsid w:val="00B36FDD"/>
    <w:rsid w:val="00B375CE"/>
    <w:rsid w:val="00B4355C"/>
    <w:rsid w:val="00B5213F"/>
    <w:rsid w:val="00B54ED1"/>
    <w:rsid w:val="00B567B4"/>
    <w:rsid w:val="00B56958"/>
    <w:rsid w:val="00B60681"/>
    <w:rsid w:val="00B640F8"/>
    <w:rsid w:val="00B65275"/>
    <w:rsid w:val="00B659DC"/>
    <w:rsid w:val="00B66B9D"/>
    <w:rsid w:val="00B73A7D"/>
    <w:rsid w:val="00B73BC8"/>
    <w:rsid w:val="00B75A95"/>
    <w:rsid w:val="00B82B72"/>
    <w:rsid w:val="00B84156"/>
    <w:rsid w:val="00B8446C"/>
    <w:rsid w:val="00B91426"/>
    <w:rsid w:val="00B95051"/>
    <w:rsid w:val="00B97772"/>
    <w:rsid w:val="00BA06C6"/>
    <w:rsid w:val="00BA6070"/>
    <w:rsid w:val="00BA699F"/>
    <w:rsid w:val="00BB4EF8"/>
    <w:rsid w:val="00BB7D3B"/>
    <w:rsid w:val="00BC396D"/>
    <w:rsid w:val="00BC3C16"/>
    <w:rsid w:val="00BC4228"/>
    <w:rsid w:val="00BD1F08"/>
    <w:rsid w:val="00BD35B9"/>
    <w:rsid w:val="00BD72B7"/>
    <w:rsid w:val="00BD7C53"/>
    <w:rsid w:val="00BE1190"/>
    <w:rsid w:val="00BE45CC"/>
    <w:rsid w:val="00BF6DBC"/>
    <w:rsid w:val="00BF7021"/>
    <w:rsid w:val="00C039A9"/>
    <w:rsid w:val="00C05A38"/>
    <w:rsid w:val="00C211E3"/>
    <w:rsid w:val="00C21841"/>
    <w:rsid w:val="00C25AE9"/>
    <w:rsid w:val="00C3130C"/>
    <w:rsid w:val="00C41F06"/>
    <w:rsid w:val="00C43CDA"/>
    <w:rsid w:val="00C47486"/>
    <w:rsid w:val="00C514D6"/>
    <w:rsid w:val="00C5399A"/>
    <w:rsid w:val="00C5475B"/>
    <w:rsid w:val="00C57BDC"/>
    <w:rsid w:val="00C61C49"/>
    <w:rsid w:val="00C64DBC"/>
    <w:rsid w:val="00C66C75"/>
    <w:rsid w:val="00C72DE4"/>
    <w:rsid w:val="00C73626"/>
    <w:rsid w:val="00C75357"/>
    <w:rsid w:val="00C77221"/>
    <w:rsid w:val="00C8081A"/>
    <w:rsid w:val="00C8703B"/>
    <w:rsid w:val="00C907A8"/>
    <w:rsid w:val="00C90A29"/>
    <w:rsid w:val="00C928DA"/>
    <w:rsid w:val="00C938CB"/>
    <w:rsid w:val="00C96E1A"/>
    <w:rsid w:val="00C9790A"/>
    <w:rsid w:val="00CA3B27"/>
    <w:rsid w:val="00CA4E3F"/>
    <w:rsid w:val="00CB0AF2"/>
    <w:rsid w:val="00CB592F"/>
    <w:rsid w:val="00CC2260"/>
    <w:rsid w:val="00CC49F5"/>
    <w:rsid w:val="00CD1F4A"/>
    <w:rsid w:val="00CD355A"/>
    <w:rsid w:val="00CD5CD2"/>
    <w:rsid w:val="00CE0297"/>
    <w:rsid w:val="00CE3040"/>
    <w:rsid w:val="00CE5434"/>
    <w:rsid w:val="00CF0BD5"/>
    <w:rsid w:val="00CF10A1"/>
    <w:rsid w:val="00CF2CB7"/>
    <w:rsid w:val="00CF39E0"/>
    <w:rsid w:val="00CF454E"/>
    <w:rsid w:val="00CF6F13"/>
    <w:rsid w:val="00CF73CD"/>
    <w:rsid w:val="00D041CE"/>
    <w:rsid w:val="00D10143"/>
    <w:rsid w:val="00D10B70"/>
    <w:rsid w:val="00D138B4"/>
    <w:rsid w:val="00D15104"/>
    <w:rsid w:val="00D171AB"/>
    <w:rsid w:val="00D177DE"/>
    <w:rsid w:val="00D229A9"/>
    <w:rsid w:val="00D23C64"/>
    <w:rsid w:val="00D32223"/>
    <w:rsid w:val="00D322B6"/>
    <w:rsid w:val="00D35E3A"/>
    <w:rsid w:val="00D368F7"/>
    <w:rsid w:val="00D41D08"/>
    <w:rsid w:val="00D421C8"/>
    <w:rsid w:val="00D4247A"/>
    <w:rsid w:val="00D46755"/>
    <w:rsid w:val="00D520E4"/>
    <w:rsid w:val="00D529E2"/>
    <w:rsid w:val="00D53016"/>
    <w:rsid w:val="00D5705B"/>
    <w:rsid w:val="00D57119"/>
    <w:rsid w:val="00D57DFA"/>
    <w:rsid w:val="00D63828"/>
    <w:rsid w:val="00D65B61"/>
    <w:rsid w:val="00D726B5"/>
    <w:rsid w:val="00D769E6"/>
    <w:rsid w:val="00D87EF7"/>
    <w:rsid w:val="00D92784"/>
    <w:rsid w:val="00D93FA7"/>
    <w:rsid w:val="00D961B8"/>
    <w:rsid w:val="00DA052D"/>
    <w:rsid w:val="00DA1F5B"/>
    <w:rsid w:val="00DA2C8D"/>
    <w:rsid w:val="00DA2F04"/>
    <w:rsid w:val="00DA372B"/>
    <w:rsid w:val="00DB63A9"/>
    <w:rsid w:val="00DB70C6"/>
    <w:rsid w:val="00DC228E"/>
    <w:rsid w:val="00DC57F1"/>
    <w:rsid w:val="00DD0281"/>
    <w:rsid w:val="00DD0C2C"/>
    <w:rsid w:val="00DD1ED9"/>
    <w:rsid w:val="00DD20CF"/>
    <w:rsid w:val="00DE0627"/>
    <w:rsid w:val="00DE2CBD"/>
    <w:rsid w:val="00DE527D"/>
    <w:rsid w:val="00DF1389"/>
    <w:rsid w:val="00DF16CF"/>
    <w:rsid w:val="00DF3A88"/>
    <w:rsid w:val="00DF5F8B"/>
    <w:rsid w:val="00DF609B"/>
    <w:rsid w:val="00DF76D0"/>
    <w:rsid w:val="00DF7A8C"/>
    <w:rsid w:val="00E00250"/>
    <w:rsid w:val="00E04488"/>
    <w:rsid w:val="00E1017F"/>
    <w:rsid w:val="00E113C0"/>
    <w:rsid w:val="00E152A6"/>
    <w:rsid w:val="00E15C36"/>
    <w:rsid w:val="00E1761E"/>
    <w:rsid w:val="00E24C2E"/>
    <w:rsid w:val="00E261CA"/>
    <w:rsid w:val="00E30B91"/>
    <w:rsid w:val="00E322F4"/>
    <w:rsid w:val="00E339AB"/>
    <w:rsid w:val="00E34442"/>
    <w:rsid w:val="00E35CF5"/>
    <w:rsid w:val="00E37DC5"/>
    <w:rsid w:val="00E435EA"/>
    <w:rsid w:val="00E514AA"/>
    <w:rsid w:val="00E57B74"/>
    <w:rsid w:val="00E57FD1"/>
    <w:rsid w:val="00E64154"/>
    <w:rsid w:val="00E67AEB"/>
    <w:rsid w:val="00E73016"/>
    <w:rsid w:val="00E82FA1"/>
    <w:rsid w:val="00E8629F"/>
    <w:rsid w:val="00E86F81"/>
    <w:rsid w:val="00E90933"/>
    <w:rsid w:val="00E91B91"/>
    <w:rsid w:val="00E94549"/>
    <w:rsid w:val="00E94AF9"/>
    <w:rsid w:val="00EA2C49"/>
    <w:rsid w:val="00EA3C24"/>
    <w:rsid w:val="00EA5758"/>
    <w:rsid w:val="00EA5EC7"/>
    <w:rsid w:val="00EA634A"/>
    <w:rsid w:val="00EA7EAA"/>
    <w:rsid w:val="00EB1E48"/>
    <w:rsid w:val="00EB5B98"/>
    <w:rsid w:val="00EB7330"/>
    <w:rsid w:val="00EB78FE"/>
    <w:rsid w:val="00EC5100"/>
    <w:rsid w:val="00EC648A"/>
    <w:rsid w:val="00ED3BBF"/>
    <w:rsid w:val="00ED6180"/>
    <w:rsid w:val="00ED797F"/>
    <w:rsid w:val="00EE0976"/>
    <w:rsid w:val="00EE59A3"/>
    <w:rsid w:val="00EE79C3"/>
    <w:rsid w:val="00EF0A9B"/>
    <w:rsid w:val="00EF16D7"/>
    <w:rsid w:val="00EF1ED1"/>
    <w:rsid w:val="00EF1F85"/>
    <w:rsid w:val="00EF216B"/>
    <w:rsid w:val="00EF422D"/>
    <w:rsid w:val="00EF6047"/>
    <w:rsid w:val="00F01F63"/>
    <w:rsid w:val="00F055D7"/>
    <w:rsid w:val="00F072D8"/>
    <w:rsid w:val="00F112EB"/>
    <w:rsid w:val="00F15C31"/>
    <w:rsid w:val="00F164D7"/>
    <w:rsid w:val="00F2332C"/>
    <w:rsid w:val="00F238DE"/>
    <w:rsid w:val="00F2528B"/>
    <w:rsid w:val="00F32113"/>
    <w:rsid w:val="00F333E9"/>
    <w:rsid w:val="00F341B8"/>
    <w:rsid w:val="00F45092"/>
    <w:rsid w:val="00F538D5"/>
    <w:rsid w:val="00F55662"/>
    <w:rsid w:val="00F559B0"/>
    <w:rsid w:val="00F56D32"/>
    <w:rsid w:val="00F66BE3"/>
    <w:rsid w:val="00F70ECA"/>
    <w:rsid w:val="00F71453"/>
    <w:rsid w:val="00F75E21"/>
    <w:rsid w:val="00F80F43"/>
    <w:rsid w:val="00F8766C"/>
    <w:rsid w:val="00F93146"/>
    <w:rsid w:val="00F935C9"/>
    <w:rsid w:val="00F9770C"/>
    <w:rsid w:val="00FA2E92"/>
    <w:rsid w:val="00FA33AE"/>
    <w:rsid w:val="00FA3BB2"/>
    <w:rsid w:val="00FA6D6B"/>
    <w:rsid w:val="00FB0233"/>
    <w:rsid w:val="00FB0B80"/>
    <w:rsid w:val="00FB20CA"/>
    <w:rsid w:val="00FB30F3"/>
    <w:rsid w:val="00FB787D"/>
    <w:rsid w:val="00FC051F"/>
    <w:rsid w:val="00FC219B"/>
    <w:rsid w:val="00FC2E45"/>
    <w:rsid w:val="00FD42FE"/>
    <w:rsid w:val="00FE46AE"/>
    <w:rsid w:val="00FE797C"/>
    <w:rsid w:val="00FF0E10"/>
    <w:rsid w:val="00FF34AB"/>
    <w:rsid w:val="00FF3CE4"/>
    <w:rsid w:val="00FF539E"/>
    <w:rsid w:val="00FF5976"/>
    <w:rsid w:val="045C2394"/>
    <w:rsid w:val="064C006B"/>
    <w:rsid w:val="07F6074F"/>
    <w:rsid w:val="08B90C12"/>
    <w:rsid w:val="09F40E37"/>
    <w:rsid w:val="11D93AC0"/>
    <w:rsid w:val="13E74C44"/>
    <w:rsid w:val="14431B3A"/>
    <w:rsid w:val="14F709BE"/>
    <w:rsid w:val="162C0D77"/>
    <w:rsid w:val="16441674"/>
    <w:rsid w:val="172C7E45"/>
    <w:rsid w:val="17C21312"/>
    <w:rsid w:val="17D73C43"/>
    <w:rsid w:val="19807C5E"/>
    <w:rsid w:val="1A7566FE"/>
    <w:rsid w:val="1A9A3A0C"/>
    <w:rsid w:val="1B1D0C08"/>
    <w:rsid w:val="1D393D1A"/>
    <w:rsid w:val="1D3A54C0"/>
    <w:rsid w:val="1D742756"/>
    <w:rsid w:val="1F20713C"/>
    <w:rsid w:val="24162D95"/>
    <w:rsid w:val="242C7BC3"/>
    <w:rsid w:val="2483293D"/>
    <w:rsid w:val="289164B2"/>
    <w:rsid w:val="2A5078A8"/>
    <w:rsid w:val="2BC35A55"/>
    <w:rsid w:val="2CC20B10"/>
    <w:rsid w:val="2F47005A"/>
    <w:rsid w:val="2F9A42C9"/>
    <w:rsid w:val="308248BF"/>
    <w:rsid w:val="30C30199"/>
    <w:rsid w:val="32943925"/>
    <w:rsid w:val="333A1C54"/>
    <w:rsid w:val="33842381"/>
    <w:rsid w:val="34317D2C"/>
    <w:rsid w:val="36C659C1"/>
    <w:rsid w:val="36DD140C"/>
    <w:rsid w:val="37AA6D6A"/>
    <w:rsid w:val="395F1F84"/>
    <w:rsid w:val="3AAD75AB"/>
    <w:rsid w:val="3ABC533A"/>
    <w:rsid w:val="3B3F1428"/>
    <w:rsid w:val="3E0C4BC6"/>
    <w:rsid w:val="403145E6"/>
    <w:rsid w:val="403C4A4B"/>
    <w:rsid w:val="405E1065"/>
    <w:rsid w:val="40712D1A"/>
    <w:rsid w:val="412D206C"/>
    <w:rsid w:val="41C23516"/>
    <w:rsid w:val="435C3AB2"/>
    <w:rsid w:val="489420F0"/>
    <w:rsid w:val="4AC80D39"/>
    <w:rsid w:val="4DC31A77"/>
    <w:rsid w:val="4E115EA5"/>
    <w:rsid w:val="4EDD19F9"/>
    <w:rsid w:val="4F4213D7"/>
    <w:rsid w:val="54A051BA"/>
    <w:rsid w:val="58032DE0"/>
    <w:rsid w:val="5AF94866"/>
    <w:rsid w:val="5BE43F48"/>
    <w:rsid w:val="5CF6093C"/>
    <w:rsid w:val="5CFD7EC7"/>
    <w:rsid w:val="5D827FA3"/>
    <w:rsid w:val="5E725495"/>
    <w:rsid w:val="5F613601"/>
    <w:rsid w:val="5FBD0708"/>
    <w:rsid w:val="653C1A54"/>
    <w:rsid w:val="65EE1B77"/>
    <w:rsid w:val="69FD1902"/>
    <w:rsid w:val="6BB94F41"/>
    <w:rsid w:val="6BEB28F1"/>
    <w:rsid w:val="6C5862F8"/>
    <w:rsid w:val="6F321B19"/>
    <w:rsid w:val="6F691106"/>
    <w:rsid w:val="712C7887"/>
    <w:rsid w:val="71C14795"/>
    <w:rsid w:val="7225726B"/>
    <w:rsid w:val="72F523F9"/>
    <w:rsid w:val="734D786B"/>
    <w:rsid w:val="7413682B"/>
    <w:rsid w:val="75376F08"/>
    <w:rsid w:val="755B4B52"/>
    <w:rsid w:val="755C50DC"/>
    <w:rsid w:val="75676E94"/>
    <w:rsid w:val="775A651C"/>
    <w:rsid w:val="7B795D14"/>
    <w:rsid w:val="7BB44961"/>
    <w:rsid w:val="7FF4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3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5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Body Text Indent"/>
    <w:basedOn w:val="1"/>
    <w:link w:val="119"/>
    <w:qFormat/>
    <w:uiPriority w:val="0"/>
    <w:pPr>
      <w:spacing w:after="120"/>
      <w:ind w:left="283"/>
    </w:pPr>
  </w:style>
  <w:style w:type="paragraph" w:styleId="33">
    <w:name w:val="Plain Text"/>
    <w:basedOn w:val="1"/>
    <w:link w:val="101"/>
    <w:qFormat/>
    <w:uiPriority w:val="99"/>
    <w:rPr>
      <w:rFonts w:ascii="Courier New" w:hAnsi="Courier New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27"/>
    <w:qFormat/>
    <w:uiPriority w:val="99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0">
    <w:name w:val="footnote text"/>
    <w:basedOn w:val="1"/>
    <w:link w:val="102"/>
    <w:semiHidden/>
    <w:qFormat/>
    <w:uiPriority w:val="99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0"/>
    <w:pPr>
      <w:ind w:left="284"/>
    </w:pPr>
  </w:style>
  <w:style w:type="paragraph" w:styleId="47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48">
    <w:name w:val="annotation subject"/>
    <w:basedOn w:val="30"/>
    <w:next w:val="30"/>
    <w:link w:val="116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  <w:b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99"/>
    <w:rPr>
      <w:sz w:val="16"/>
    </w:rPr>
  </w:style>
  <w:style w:type="character" w:styleId="55">
    <w:name w:val="footnote reference"/>
    <w:semiHidden/>
    <w:qFormat/>
    <w:uiPriority w:val="99"/>
    <w:rPr>
      <w:b/>
      <w:position w:val="6"/>
      <w:sz w:val="16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paragraph" w:customStyle="1" w:styleId="5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1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3">
    <w:name w:val="TAR"/>
    <w:basedOn w:val="64"/>
    <w:qFormat/>
    <w:uiPriority w:val="0"/>
    <w:pPr>
      <w:jc w:val="right"/>
    </w:pPr>
  </w:style>
  <w:style w:type="paragraph" w:customStyle="1" w:styleId="64">
    <w:name w:val="TAL"/>
    <w:basedOn w:val="1"/>
    <w:link w:val="10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AH"/>
    <w:basedOn w:val="66"/>
    <w:link w:val="100"/>
    <w:qFormat/>
    <w:uiPriority w:val="0"/>
    <w:rPr>
      <w:b/>
    </w:rPr>
  </w:style>
  <w:style w:type="paragraph" w:customStyle="1" w:styleId="66">
    <w:name w:val="TAC"/>
    <w:basedOn w:val="64"/>
    <w:link w:val="99"/>
    <w:qFormat/>
    <w:uiPriority w:val="0"/>
    <w:pPr>
      <w:jc w:val="center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NW"/>
    <w:basedOn w:val="61"/>
    <w:qFormat/>
    <w:uiPriority w:val="0"/>
    <w:pPr>
      <w:spacing w:after="0"/>
    </w:pPr>
  </w:style>
  <w:style w:type="paragraph" w:customStyle="1" w:styleId="71">
    <w:name w:val="EW"/>
    <w:basedOn w:val="68"/>
    <w:qFormat/>
    <w:uiPriority w:val="0"/>
    <w:pPr>
      <w:spacing w:after="0"/>
    </w:pPr>
  </w:style>
  <w:style w:type="paragraph" w:customStyle="1" w:styleId="72">
    <w:name w:val="B1"/>
    <w:basedOn w:val="14"/>
    <w:link w:val="120"/>
    <w:qFormat/>
    <w:uiPriority w:val="0"/>
  </w:style>
  <w:style w:type="paragraph" w:customStyle="1" w:styleId="73">
    <w:name w:val="Editor's Note"/>
    <w:basedOn w:val="61"/>
    <w:qFormat/>
    <w:uiPriority w:val="0"/>
    <w:rPr>
      <w:color w:val="FF0000"/>
    </w:rPr>
  </w:style>
  <w:style w:type="paragraph" w:customStyle="1" w:styleId="74">
    <w:name w:val="TH"/>
    <w:basedOn w:val="1"/>
    <w:link w:val="10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9">
    <w:name w:val="TAN"/>
    <w:basedOn w:val="64"/>
    <w:link w:val="109"/>
    <w:qFormat/>
    <w:uiPriority w:val="0"/>
    <w:pPr>
      <w:ind w:left="851" w:hanging="85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F"/>
    <w:basedOn w:val="74"/>
    <w:qFormat/>
    <w:uiPriority w:val="0"/>
    <w:pPr>
      <w:keepNext w:val="0"/>
      <w:spacing w:before="0" w:after="240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3">
    <w:name w:val="B2"/>
    <w:basedOn w:val="13"/>
    <w:link w:val="114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2"/>
    <w:qFormat/>
    <w:uiPriority w:val="0"/>
  </w:style>
  <w:style w:type="paragraph" w:customStyle="1" w:styleId="86">
    <w:name w:val="B5"/>
    <w:basedOn w:val="41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ZV"/>
    <w:basedOn w:val="78"/>
    <w:qFormat/>
    <w:uiPriority w:val="0"/>
    <w:pPr>
      <w:framePr w:y="16161"/>
    </w:pPr>
  </w:style>
  <w:style w:type="paragraph" w:customStyle="1" w:styleId="89">
    <w:name w:val="INDENT1"/>
    <w:basedOn w:val="1"/>
    <w:qFormat/>
    <w:uiPriority w:val="0"/>
    <w:pPr>
      <w:ind w:left="851"/>
    </w:pPr>
  </w:style>
  <w:style w:type="paragraph" w:customStyle="1" w:styleId="90">
    <w:name w:val="INDENT2"/>
    <w:basedOn w:val="1"/>
    <w:qFormat/>
    <w:uiPriority w:val="0"/>
    <w:pPr>
      <w:ind w:left="1135" w:hanging="284"/>
    </w:pPr>
  </w:style>
  <w:style w:type="paragraph" w:customStyle="1" w:styleId="91">
    <w:name w:val="INDENT3"/>
    <w:basedOn w:val="1"/>
    <w:qFormat/>
    <w:uiPriority w:val="0"/>
    <w:pPr>
      <w:ind w:left="1701" w:hanging="567"/>
    </w:pPr>
  </w:style>
  <w:style w:type="paragraph" w:customStyle="1" w:styleId="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3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96">
    <w:name w:val="访问过的超链接1"/>
    <w:qFormat/>
    <w:uiPriority w:val="0"/>
    <w:rPr>
      <w:color w:val="800080"/>
      <w:u w:val="single"/>
    </w:rPr>
  </w:style>
  <w:style w:type="paragraph" w:customStyle="1" w:styleId="97">
    <w:name w:val="TAJ"/>
    <w:basedOn w:val="74"/>
    <w:qFormat/>
    <w:uiPriority w:val="0"/>
  </w:style>
  <w:style w:type="paragraph" w:customStyle="1" w:styleId="98">
    <w:name w:val="Guidance"/>
    <w:basedOn w:val="1"/>
    <w:link w:val="132"/>
    <w:qFormat/>
    <w:uiPriority w:val="0"/>
    <w:rPr>
      <w:i/>
      <w:color w:val="0000FF"/>
    </w:rPr>
  </w:style>
  <w:style w:type="character" w:customStyle="1" w:styleId="99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00">
    <w:name w:val="TAH C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01">
    <w:name w:val="纯文本 Char"/>
    <w:link w:val="33"/>
    <w:qFormat/>
    <w:uiPriority w:val="99"/>
    <w:rPr>
      <w:rFonts w:ascii="Courier New" w:hAnsi="Courier New"/>
      <w:lang w:val="nb-NO"/>
    </w:rPr>
  </w:style>
  <w:style w:type="character" w:customStyle="1" w:styleId="102">
    <w:name w:val="脚注文本 Char"/>
    <w:link w:val="40"/>
    <w:semiHidden/>
    <w:qFormat/>
    <w:locked/>
    <w:uiPriority w:val="99"/>
    <w:rPr>
      <w:sz w:val="16"/>
      <w:lang w:val="en-GB"/>
    </w:rPr>
  </w:style>
  <w:style w:type="paragraph" w:customStyle="1" w:styleId="103">
    <w:name w:val="Numbered List"/>
    <w:basedOn w:val="1"/>
    <w:qFormat/>
    <w:uiPriority w:val="99"/>
    <w:pPr>
      <w:numPr>
        <w:ilvl w:val="0"/>
        <w:numId w:val="1"/>
      </w:numPr>
      <w:tabs>
        <w:tab w:val="left" w:pos="360"/>
        <w:tab w:val="clear" w:pos="397"/>
      </w:tabs>
      <w:spacing w:after="240"/>
      <w:ind w:left="0" w:firstLine="0"/>
      <w:jc w:val="both"/>
    </w:pPr>
    <w:rPr>
      <w:rFonts w:ascii="Arial" w:hAnsi="Arial" w:eastAsia="Calibri"/>
      <w:szCs w:val="24"/>
      <w:lang w:eastAsia="zh-CN"/>
    </w:rPr>
  </w:style>
  <w:style w:type="paragraph" w:styleId="104">
    <w:name w:val="List Paragraph"/>
    <w:basedOn w:val="1"/>
    <w:qFormat/>
    <w:uiPriority w:val="34"/>
    <w:pPr>
      <w:spacing w:after="0"/>
      <w:ind w:left="720"/>
      <w:contextualSpacing/>
    </w:pPr>
    <w:rPr>
      <w:rFonts w:ascii="Helvetica 55 Roman" w:hAnsi="Helvetica 55 Roman" w:eastAsia="Calibri"/>
      <w:szCs w:val="24"/>
      <w:lang w:val="fr-FR" w:eastAsia="zh-CN"/>
    </w:rPr>
  </w:style>
  <w:style w:type="paragraph" w:customStyle="1" w:styleId="105">
    <w:name w:val="tah"/>
    <w:basedOn w:val="1"/>
    <w:semiHidden/>
    <w:qFormat/>
    <w:uiPriority w:val="99"/>
    <w:pPr>
      <w:spacing w:after="0"/>
      <w:jc w:val="center"/>
    </w:pPr>
    <w:rPr>
      <w:rFonts w:ascii="Arial" w:hAnsi="Arial" w:eastAsia="Calibri" w:cs="Arial"/>
      <w:b/>
      <w:bCs/>
      <w:sz w:val="18"/>
      <w:szCs w:val="18"/>
      <w:lang w:val="fr-FR" w:eastAsia="fr-FR"/>
    </w:rPr>
  </w:style>
  <w:style w:type="paragraph" w:customStyle="1" w:styleId="106">
    <w:name w:val="tac"/>
    <w:basedOn w:val="1"/>
    <w:semiHidden/>
    <w:qFormat/>
    <w:uiPriority w:val="99"/>
    <w:pPr>
      <w:spacing w:after="0"/>
      <w:jc w:val="center"/>
    </w:pPr>
    <w:rPr>
      <w:rFonts w:ascii="Arial" w:hAnsi="Arial" w:eastAsia="Calibri" w:cs="Arial"/>
      <w:sz w:val="18"/>
      <w:szCs w:val="18"/>
      <w:lang w:val="fr-FR" w:eastAsia="fr-FR"/>
    </w:rPr>
  </w:style>
  <w:style w:type="character" w:customStyle="1" w:styleId="107">
    <w:name w:val="TAL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H Char"/>
    <w:link w:val="74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TAN Char"/>
    <w:link w:val="79"/>
    <w:qFormat/>
    <w:uiPriority w:val="0"/>
    <w:rPr>
      <w:rFonts w:ascii="Arial" w:hAnsi="Arial"/>
      <w:sz w:val="18"/>
      <w:lang w:val="en-GB" w:eastAsia="en-US"/>
    </w:rPr>
  </w:style>
  <w:style w:type="paragraph" w:customStyle="1" w:styleId="110">
    <w:name w:val="ECC Paragraph"/>
    <w:basedOn w:val="1"/>
    <w:qFormat/>
    <w:uiPriority w:val="99"/>
    <w:pPr>
      <w:spacing w:after="240"/>
      <w:jc w:val="both"/>
    </w:pPr>
    <w:rPr>
      <w:rFonts w:ascii="Arial" w:hAnsi="Arial"/>
      <w:szCs w:val="24"/>
    </w:rPr>
  </w:style>
  <w:style w:type="paragraph" w:customStyle="1" w:styleId="111">
    <w:name w:val="ECC Table title"/>
    <w:basedOn w:val="1"/>
    <w:next w:val="110"/>
    <w:qFormat/>
    <w:uiPriority w:val="0"/>
    <w:pPr>
      <w:spacing w:before="360" w:after="240"/>
      <w:jc w:val="center"/>
    </w:pPr>
    <w:rPr>
      <w:b/>
      <w:szCs w:val="24"/>
    </w:rPr>
  </w:style>
  <w:style w:type="character" w:customStyle="1" w:styleId="112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13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4">
    <w:name w:val="B2 Char"/>
    <w:link w:val="83"/>
    <w:qFormat/>
    <w:locked/>
    <w:uiPriority w:val="0"/>
    <w:rPr>
      <w:lang w:val="en-GB" w:eastAsia="en-US"/>
    </w:rPr>
  </w:style>
  <w:style w:type="character" w:customStyle="1" w:styleId="115">
    <w:name w:val="批注文字 Char"/>
    <w:link w:val="30"/>
    <w:qFormat/>
    <w:uiPriority w:val="99"/>
    <w:rPr>
      <w:lang w:val="en-GB" w:eastAsia="en-US"/>
    </w:rPr>
  </w:style>
  <w:style w:type="character" w:customStyle="1" w:styleId="116">
    <w:name w:val="批注主题 Char"/>
    <w:link w:val="48"/>
    <w:qFormat/>
    <w:uiPriority w:val="0"/>
    <w:rPr>
      <w:b/>
      <w:bCs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等线" w:cs="Times New Roman"/>
      <w:lang w:val="en-GB" w:eastAsia="en-US" w:bidi="ar-SA"/>
    </w:rPr>
  </w:style>
  <w:style w:type="paragraph" w:customStyle="1" w:styleId="118">
    <w:name w:val="TableText"/>
    <w:basedOn w:val="32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119">
    <w:name w:val="正文文本缩进 Char"/>
    <w:link w:val="32"/>
    <w:qFormat/>
    <w:uiPriority w:val="0"/>
    <w:rPr>
      <w:lang w:val="en-GB"/>
    </w:rPr>
  </w:style>
  <w:style w:type="character" w:customStyle="1" w:styleId="120">
    <w:name w:val="B1 Char"/>
    <w:link w:val="72"/>
    <w:qFormat/>
    <w:uiPriority w:val="0"/>
    <w:rPr>
      <w:lang w:val="en-GB"/>
    </w:rPr>
  </w:style>
  <w:style w:type="paragraph" w:customStyle="1" w:styleId="121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en-US" w:eastAsia="en-US" w:bidi="ar-SA"/>
    </w:rPr>
  </w:style>
  <w:style w:type="character" w:customStyle="1" w:styleId="122">
    <w:name w:val="TAC Car"/>
    <w:qFormat/>
    <w:uiPriority w:val="0"/>
  </w:style>
  <w:style w:type="character" w:customStyle="1" w:styleId="123">
    <w:name w:val="题注 Char"/>
    <w:link w:val="28"/>
    <w:qFormat/>
    <w:uiPriority w:val="0"/>
    <w:rPr>
      <w:b/>
      <w:lang w:val="en-GB"/>
    </w:rPr>
  </w:style>
  <w:style w:type="character" w:customStyle="1" w:styleId="124">
    <w:name w:val="st"/>
    <w:qFormat/>
    <w:uiPriority w:val="0"/>
  </w:style>
  <w:style w:type="character" w:customStyle="1" w:styleId="125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26">
    <w:name w:val="标题 Char"/>
    <w:link w:val="47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val="en-GB"/>
    </w:rPr>
  </w:style>
  <w:style w:type="character" w:customStyle="1" w:styleId="127">
    <w:name w:val="页眉 Char"/>
    <w:basedOn w:val="51"/>
    <w:link w:val="38"/>
    <w:qFormat/>
    <w:locked/>
    <w:uiPriority w:val="99"/>
    <w:rPr>
      <w:rFonts w:ascii="Arial" w:hAnsi="Arial"/>
      <w:b/>
      <w:sz w:val="18"/>
      <w:lang w:val="en-GB" w:eastAsia="en-US"/>
    </w:rPr>
  </w:style>
  <w:style w:type="character" w:customStyle="1" w:styleId="128">
    <w:name w:val="标题 1 Char"/>
    <w:basedOn w:val="5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标题 2 Char"/>
    <w:basedOn w:val="5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0">
    <w:name w:val="标题 3 Char"/>
    <w:basedOn w:val="5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1">
    <w:name w:val="标题 4 Char"/>
    <w:basedOn w:val="5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2">
    <w:name w:val="Guidance Char"/>
    <w:link w:val="98"/>
    <w:qFormat/>
    <w:uiPriority w:val="0"/>
    <w:rPr>
      <w:i/>
      <w:color w:val="0000FF"/>
      <w:lang w:val="en-GB" w:eastAsia="en-US"/>
    </w:rPr>
  </w:style>
  <w:style w:type="paragraph" w:customStyle="1" w:styleId="13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34">
    <w:name w:val="NO Char"/>
    <w:link w:val="61"/>
    <w:qFormat/>
    <w:uiPriority w:val="0"/>
    <w:rPr>
      <w:lang w:val="en-GB" w:eastAsia="en-US"/>
    </w:rPr>
  </w:style>
  <w:style w:type="character" w:styleId="135">
    <w:name w:val="Placeholder Text"/>
    <w:basedOn w:val="51"/>
    <w:semiHidden/>
    <w:qFormat/>
    <w:uiPriority w:val="99"/>
    <w:rPr>
      <w:color w:val="808080"/>
    </w:rPr>
  </w:style>
  <w:style w:type="paragraph" w:customStyle="1" w:styleId="13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character" w:customStyle="1" w:styleId="137">
    <w:name w:val="B1 Char1"/>
    <w:qFormat/>
    <w:locked/>
    <w:uiPriority w:val="0"/>
    <w:rPr>
      <w:lang w:eastAsia="en-US"/>
    </w:rPr>
  </w:style>
  <w:style w:type="paragraph" w:customStyle="1" w:styleId="13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7BB237-A1D5-49A8-A0F4-98005A0CC1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434</Words>
  <Characters>2478</Characters>
  <Lines>20</Lines>
  <Paragraphs>5</Paragraphs>
  <TotalTime>0</TotalTime>
  <ScaleCrop>false</ScaleCrop>
  <LinksUpToDate>false</LinksUpToDate>
  <CharactersWithSpaces>2907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2017-12-01T15:53:00Z</dcterms:created>
  <dc:creator>ZTE,Fei Xue1</dc:creator>
  <dc:description>Shao Zhe; CMCC</dc:description>
  <cp:keywords>NR</cp:keywords>
  <cp:lastModifiedBy>ZTE,Fei Xue1</cp:lastModifiedBy>
  <dcterms:modified xsi:type="dcterms:W3CDTF">2022-11-18T07:43:47Z</dcterms:modified>
  <dc:subject>New frequency range for NR 3.3-4.2GHz</dc:subject>
  <dc:title>3GPP TR 38.813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(3)icAMkLrrV5pyy67gvjdQnA1ICVD6FwZmNciUkhqaVDEjN9xdZ3PbrM5uRMZOfXO037XolxR2
SbNS8pfWJnKrftFJThHGM8d4XH00NQFgC4wLpSgJ1Y48DaRPQMeM+mRO01/iOb/HF9j6DNp8
omJiaK7OtCMTYxlO8xG0NM9fKT003AQ1qdifEk8uF1GaHBZ9i0yEBXMa7gUZPrGXX3JPJ9Ge
vcGBTJVlLGdfqrezHB</vt:lpwstr>
  </property>
  <property fmtid="{D5CDD505-2E9C-101B-9397-08002B2CF9AE}" pid="3" name="_2015_ms_pID_7253431">
    <vt:lpwstr>DZiwM6HvBETTTiCluEhK94WZnd0XsFFkeCH1Via3hoe+0+CEiWxcbx
8fYf8PFgzgdELw1IXlzlwJLe0Ox/jPX+o34bthquEQUFX0j5EidzjkGpk5fImC1g8GAJ/CSx
TnnPZAogi+VWjjeBg7jMtpfEuZ6YGNQqkz+6NTmUpKO1Iyk29ISdRprY/OEDPPli9mmPrkob
J78avj0yRnkziibxiWeMOuVviGeo2/9AZz5K</vt:lpwstr>
  </property>
  <property fmtid="{D5CDD505-2E9C-101B-9397-08002B2CF9AE}" pid="4" name="_2015_ms_pID_7253432">
    <vt:lpwstr>Cg==</vt:lpwstr>
  </property>
  <property fmtid="{D5CDD505-2E9C-101B-9397-08002B2CF9AE}" pid="5" name="KSOProductBuildVer">
    <vt:lpwstr>2052-11.8.2.8875</vt:lpwstr>
  </property>
</Properties>
</file>